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color w:val="17345F"/>
          <w:sz w:val="34"/>
        </w:rPr>
        <w:t>KLT 4.14: оценочный чек-лист научных и школьных работ</w:t>
      </w:r>
    </w:p>
    <w:p>
      <w:pPr>
        <w:jc w:val="center"/>
      </w:pPr>
      <w:r>
        <w:rPr>
          <w:color w:val="3C4B5F"/>
          <w:sz w:val="20"/>
        </w:rPr>
        <w:t>Вариант 2: 5-балльная и 100-балльная система оценки · Иван Борисович Курпишев · 2026</w:t>
      </w:r>
    </w:p>
    <w:p/>
    <w:p>
      <w:r>
        <w:rPr>
          <w:b/>
        </w:rPr>
        <w:t xml:space="preserve">Назначение. </w:t>
      </w:r>
      <w:r>
        <w:t>Настоящий шаблон предназначен для проверки школьных, учебно-научных, исследовательских, проектных и начальных академических работ в контуре KLT 4.14. Он не заменяет полный научный аудит KLT 4.14, а вводит понятную оценочную ведомость с двумя шкалами: 5-балльной и 100-балльной.</w:t>
      </w:r>
    </w:p>
    <w:p>
      <w:r>
        <w:rPr>
          <w:b/>
        </w:rPr>
        <w:t xml:space="preserve">Главное правило KLT. </w:t>
      </w:r>
      <w:r>
        <w:t>Работа не получает высокий статус только за хорошее оформление. Требуются Dom - область применимости, D - достаточное основание, корректные источники, проверяемая логика, раздельное указание факта, гипотезы и вывода. При отсутствии основания выставляется gap/review, а не truth-status.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5328"/>
        <w:gridCol w:w="5328"/>
      </w:tblGrid>
      <w:tr>
        <w:tc>
          <w:tcPr>
            <w:tcW w:type="dxa" w:w="2592"/>
            <w:vAlign w:val="top"/>
            <w:shd w:fill="D9EAF7"/>
          </w:tcPr>
          <w:p>
            <w:pPr>
              <w:spacing w:after="0"/>
            </w:pPr>
            <w:r/>
            <w:r>
              <w:rPr>
                <w:b/>
              </w:rPr>
              <w:t>Поле</w:t>
            </w:r>
          </w:p>
        </w:tc>
        <w:tc>
          <w:tcPr>
            <w:tcW w:type="dxa" w:w="8496"/>
            <w:vAlign w:val="top"/>
            <w:shd w:fill="D9EAF7"/>
          </w:tcPr>
          <w:p>
            <w:pPr>
              <w:spacing w:after="0"/>
            </w:pPr>
            <w:r/>
            <w:r>
              <w:rPr>
                <w:b/>
              </w:rPr>
              <w:t>Значение</w:t>
            </w:r>
          </w:p>
        </w:tc>
      </w:tr>
      <w:tr>
        <w:tc>
          <w:tcPr>
            <w:tcW w:type="dxa" w:w="2592"/>
            <w:vAlign w:val="top"/>
          </w:tcPr>
          <w:p>
            <w:pPr>
              <w:spacing w:after="0"/>
            </w:pPr>
            <w:r/>
            <w:r>
              <w:rPr>
                <w:b w:val="0"/>
              </w:rPr>
              <w:t>Модель</w:t>
            </w:r>
          </w:p>
        </w:tc>
        <w:tc>
          <w:tcPr>
            <w:tcW w:type="dxa" w:w="8496"/>
            <w:vAlign w:val="top"/>
          </w:tcPr>
          <w:p>
            <w:pPr>
              <w:spacing w:after="0"/>
            </w:pPr>
            <w:r/>
            <w:r>
              <w:rPr>
                <w:b w:val="0"/>
              </w:rPr>
              <w:t>KLT 4.14</w:t>
            </w:r>
          </w:p>
        </w:tc>
      </w:tr>
      <w:tr>
        <w:tc>
          <w:tcPr>
            <w:tcW w:type="dxa" w:w="2592"/>
            <w:vAlign w:val="top"/>
          </w:tcPr>
          <w:p>
            <w:pPr>
              <w:spacing w:after="0"/>
            </w:pPr>
            <w:r/>
            <w:r>
              <w:rPr>
                <w:b w:val="0"/>
              </w:rPr>
              <w:t>Вариант чек-листа</w:t>
            </w:r>
          </w:p>
        </w:tc>
        <w:tc>
          <w:tcPr>
            <w:tcW w:type="dxa" w:w="8496"/>
            <w:vAlign w:val="top"/>
          </w:tcPr>
          <w:p>
            <w:pPr>
              <w:spacing w:after="0"/>
            </w:pPr>
            <w:r/>
            <w:r>
              <w:rPr>
                <w:b w:val="0"/>
              </w:rPr>
              <w:t>Оценочный: научные и школьные работы</w:t>
            </w:r>
          </w:p>
        </w:tc>
      </w:tr>
      <w:tr>
        <w:tc>
          <w:tcPr>
            <w:tcW w:type="dxa" w:w="2592"/>
            <w:vAlign w:val="top"/>
          </w:tcPr>
          <w:p>
            <w:pPr>
              <w:spacing w:after="0"/>
            </w:pPr>
            <w:r/>
            <w:r>
              <w:rPr>
                <w:b w:val="0"/>
              </w:rPr>
              <w:t>Шкалы</w:t>
            </w:r>
          </w:p>
        </w:tc>
        <w:tc>
          <w:tcPr>
            <w:tcW w:type="dxa" w:w="8496"/>
            <w:vAlign w:val="top"/>
          </w:tcPr>
          <w:p>
            <w:pPr>
              <w:spacing w:after="0"/>
            </w:pPr>
            <w:r/>
            <w:r>
              <w:rPr>
                <w:b w:val="0"/>
              </w:rPr>
              <w:t>5-балльная и 100-балльная</w:t>
            </w:r>
          </w:p>
        </w:tc>
      </w:tr>
      <w:tr>
        <w:tc>
          <w:tcPr>
            <w:tcW w:type="dxa" w:w="2592"/>
            <w:vAlign w:val="top"/>
          </w:tcPr>
          <w:p>
            <w:pPr>
              <w:spacing w:after="0"/>
            </w:pPr>
            <w:r/>
            <w:r>
              <w:rPr>
                <w:b w:val="0"/>
              </w:rPr>
              <w:t>Режим применения</w:t>
            </w:r>
          </w:p>
        </w:tc>
        <w:tc>
          <w:tcPr>
            <w:tcW w:type="dxa" w:w="8496"/>
            <w:vAlign w:val="top"/>
          </w:tcPr>
          <w:p>
            <w:pPr>
              <w:spacing w:after="0"/>
            </w:pPr>
            <w:r/>
            <w:r>
              <w:rPr>
                <w:b w:val="0"/>
              </w:rPr>
              <w:t>экспертиза, школьная оценка, научный кружок, проектная работа, первичный академический аудит</w:t>
            </w:r>
          </w:p>
        </w:tc>
      </w:tr>
      <w:tr>
        <w:tc>
          <w:tcPr>
            <w:tcW w:type="dxa" w:w="2592"/>
            <w:vAlign w:val="top"/>
          </w:tcPr>
          <w:p>
            <w:pPr>
              <w:spacing w:after="0"/>
            </w:pPr>
            <w:r/>
            <w:r>
              <w:rPr>
                <w:b w:val="0"/>
              </w:rPr>
              <w:t>Статус</w:t>
            </w:r>
          </w:p>
        </w:tc>
        <w:tc>
          <w:tcPr>
            <w:tcW w:type="dxa" w:w="8496"/>
            <w:vAlign w:val="top"/>
          </w:tcPr>
          <w:p>
            <w:pPr>
              <w:spacing w:after="0"/>
            </w:pPr>
            <w:r/>
            <w:r>
              <w:rPr>
                <w:b w:val="0"/>
              </w:rPr>
              <w:t>template / evaluation layer</w:t>
            </w:r>
          </w:p>
        </w:tc>
      </w:tr>
    </w:tbl>
    <w:p>
      <w:pPr>
        <w:pStyle w:val="Heading1"/>
      </w:pPr>
      <w:r>
        <w:t>1. Паспорт проверяемой работы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5328"/>
        <w:gridCol w:w="5328"/>
      </w:tblGrid>
      <w:tr>
        <w:tc>
          <w:tcPr>
            <w:tcW w:type="dxa" w:w="3168"/>
            <w:vAlign w:val="top"/>
            <w:shd w:fill="D9EAF7"/>
          </w:tcPr>
          <w:p>
            <w:pPr>
              <w:spacing w:after="0"/>
            </w:pPr>
            <w:r/>
            <w:r>
              <w:rPr>
                <w:b/>
              </w:rPr>
              <w:t>Пункт</w:t>
            </w:r>
          </w:p>
        </w:tc>
        <w:tc>
          <w:tcPr>
            <w:tcW w:type="dxa" w:w="7920"/>
            <w:vAlign w:val="top"/>
            <w:shd w:fill="D9EAF7"/>
          </w:tcPr>
          <w:p>
            <w:pPr>
              <w:spacing w:after="0"/>
            </w:pPr>
            <w:r/>
            <w:r>
              <w:rPr>
                <w:b/>
              </w:rPr>
              <w:t>Заполняется экспертом</w:t>
            </w:r>
          </w:p>
        </w:tc>
      </w:tr>
      <w:tr>
        <w:tc>
          <w:tcPr>
            <w:tcW w:type="dxa" w:w="3168"/>
            <w:vAlign w:val="top"/>
          </w:tcPr>
          <w:p>
            <w:pPr>
              <w:spacing w:after="0"/>
            </w:pPr>
            <w:r/>
            <w:r>
              <w:rPr>
                <w:b w:val="0"/>
              </w:rPr>
              <w:t>Название работы</w:t>
            </w:r>
          </w:p>
        </w:tc>
        <w:tc>
          <w:tcPr>
            <w:tcW w:type="dxa" w:w="7920"/>
            <w:vAlign w:val="top"/>
          </w:tcPr>
          <w:p>
            <w:pPr>
              <w:spacing w:after="0"/>
            </w:pPr>
            <w:r/>
            <w:r>
              <w:rPr>
                <w:b w:val="0"/>
              </w:rPr>
            </w:r>
          </w:p>
        </w:tc>
      </w:tr>
      <w:tr>
        <w:tc>
          <w:tcPr>
            <w:tcW w:type="dxa" w:w="3168"/>
            <w:vAlign w:val="top"/>
          </w:tcPr>
          <w:p>
            <w:pPr>
              <w:spacing w:after="0"/>
            </w:pPr>
            <w:r/>
            <w:r>
              <w:rPr>
                <w:b w:val="0"/>
              </w:rPr>
              <w:t>Автор / класс / группа</w:t>
            </w:r>
          </w:p>
        </w:tc>
        <w:tc>
          <w:tcPr>
            <w:tcW w:type="dxa" w:w="7920"/>
            <w:vAlign w:val="top"/>
          </w:tcPr>
          <w:p>
            <w:pPr>
              <w:spacing w:after="0"/>
            </w:pPr>
            <w:r/>
            <w:r>
              <w:rPr>
                <w:b w:val="0"/>
              </w:rPr>
            </w:r>
          </w:p>
        </w:tc>
      </w:tr>
      <w:tr>
        <w:tc>
          <w:tcPr>
            <w:tcW w:type="dxa" w:w="3168"/>
            <w:vAlign w:val="top"/>
          </w:tcPr>
          <w:p>
            <w:pPr>
              <w:spacing w:after="0"/>
            </w:pPr>
            <w:r/>
            <w:r>
              <w:rPr>
                <w:b w:val="0"/>
              </w:rPr>
              <w:t>Предмет / дисциплина</w:t>
            </w:r>
          </w:p>
        </w:tc>
        <w:tc>
          <w:tcPr>
            <w:tcW w:type="dxa" w:w="7920"/>
            <w:vAlign w:val="top"/>
          </w:tcPr>
          <w:p>
            <w:pPr>
              <w:spacing w:after="0"/>
            </w:pPr>
            <w:r/>
            <w:r>
              <w:rPr>
                <w:b w:val="0"/>
              </w:rPr>
            </w:r>
          </w:p>
        </w:tc>
      </w:tr>
      <w:tr>
        <w:tc>
          <w:tcPr>
            <w:tcW w:type="dxa" w:w="3168"/>
            <w:vAlign w:val="top"/>
          </w:tcPr>
          <w:p>
            <w:pPr>
              <w:spacing w:after="0"/>
            </w:pPr>
            <w:r/>
            <w:r>
              <w:rPr>
                <w:b w:val="0"/>
              </w:rPr>
              <w:t>Руководитель / эксперт</w:t>
            </w:r>
          </w:p>
        </w:tc>
        <w:tc>
          <w:tcPr>
            <w:tcW w:type="dxa" w:w="7920"/>
            <w:vAlign w:val="top"/>
          </w:tcPr>
          <w:p>
            <w:pPr>
              <w:spacing w:after="0"/>
            </w:pPr>
            <w:r/>
            <w:r>
              <w:rPr>
                <w:b w:val="0"/>
              </w:rPr>
            </w:r>
          </w:p>
        </w:tc>
      </w:tr>
      <w:tr>
        <w:tc>
          <w:tcPr>
            <w:tcW w:type="dxa" w:w="3168"/>
            <w:vAlign w:val="top"/>
          </w:tcPr>
          <w:p>
            <w:pPr>
              <w:spacing w:after="0"/>
            </w:pPr>
            <w:r/>
            <w:r>
              <w:rPr>
                <w:b w:val="0"/>
              </w:rPr>
              <w:t>Дата проверки</w:t>
            </w:r>
          </w:p>
        </w:tc>
        <w:tc>
          <w:tcPr>
            <w:tcW w:type="dxa" w:w="7920"/>
            <w:vAlign w:val="top"/>
          </w:tcPr>
          <w:p>
            <w:pPr>
              <w:spacing w:after="0"/>
            </w:pPr>
            <w:r/>
            <w:r>
              <w:rPr>
                <w:b w:val="0"/>
              </w:rPr>
            </w:r>
          </w:p>
        </w:tc>
      </w:tr>
      <w:tr>
        <w:tc>
          <w:tcPr>
            <w:tcW w:type="dxa" w:w="3168"/>
            <w:vAlign w:val="top"/>
          </w:tcPr>
          <w:p>
            <w:pPr>
              <w:spacing w:after="0"/>
            </w:pPr>
            <w:r/>
            <w:r>
              <w:rPr>
                <w:b w:val="0"/>
              </w:rPr>
              <w:t>Тип работы</w:t>
            </w:r>
          </w:p>
        </w:tc>
        <w:tc>
          <w:tcPr>
            <w:tcW w:type="dxa" w:w="7920"/>
            <w:vAlign w:val="top"/>
          </w:tcPr>
          <w:p>
            <w:pPr>
              <w:spacing w:after="0"/>
            </w:pPr>
            <w:r/>
            <w:r>
              <w:rPr>
                <w:b w:val="0"/>
              </w:rPr>
              <w:t>реферат / доклад / исследование / проект / статья / лабораторная работа</w:t>
            </w:r>
          </w:p>
        </w:tc>
      </w:tr>
      <w:tr>
        <w:tc>
          <w:tcPr>
            <w:tcW w:type="dxa" w:w="3168"/>
            <w:vAlign w:val="top"/>
          </w:tcPr>
          <w:p>
            <w:pPr>
              <w:spacing w:after="0"/>
            </w:pPr>
            <w:r/>
            <w:r>
              <w:rPr>
                <w:b w:val="0"/>
              </w:rPr>
              <w:t>Заявленная цель</w:t>
            </w:r>
          </w:p>
        </w:tc>
        <w:tc>
          <w:tcPr>
            <w:tcW w:type="dxa" w:w="7920"/>
            <w:vAlign w:val="top"/>
          </w:tcPr>
          <w:p>
            <w:pPr>
              <w:spacing w:after="0"/>
            </w:pPr>
            <w:r/>
            <w:r>
              <w:rPr>
                <w:b w:val="0"/>
              </w:rPr>
            </w:r>
          </w:p>
        </w:tc>
      </w:tr>
      <w:tr>
        <w:tc>
          <w:tcPr>
            <w:tcW w:type="dxa" w:w="3168"/>
            <w:vAlign w:val="top"/>
          </w:tcPr>
          <w:p>
            <w:pPr>
              <w:spacing w:after="0"/>
            </w:pPr>
            <w:r/>
            <w:r>
              <w:rPr>
                <w:b w:val="0"/>
              </w:rPr>
              <w:t>Dom: область применимости</w:t>
            </w:r>
          </w:p>
        </w:tc>
        <w:tc>
          <w:tcPr>
            <w:tcW w:type="dxa" w:w="7920"/>
            <w:vAlign w:val="top"/>
          </w:tcPr>
          <w:p>
            <w:pPr>
              <w:spacing w:after="0"/>
            </w:pPr>
            <w:r/>
            <w:r>
              <w:rPr>
                <w:b w:val="0"/>
              </w:rPr>
            </w:r>
          </w:p>
        </w:tc>
      </w:tr>
      <w:tr>
        <w:tc>
          <w:tcPr>
            <w:tcW w:type="dxa" w:w="3168"/>
            <w:vAlign w:val="top"/>
          </w:tcPr>
          <w:p>
            <w:pPr>
              <w:spacing w:after="0"/>
            </w:pPr>
            <w:r/>
            <w:r>
              <w:rPr>
                <w:b w:val="0"/>
              </w:rPr>
              <w:t>D: достаточные основания</w:t>
            </w:r>
          </w:p>
        </w:tc>
        <w:tc>
          <w:tcPr>
            <w:tcW w:type="dxa" w:w="7920"/>
            <w:vAlign w:val="top"/>
          </w:tcPr>
          <w:p>
            <w:pPr>
              <w:spacing w:after="0"/>
            </w:pPr>
            <w:r/>
            <w:r>
              <w:rPr>
                <w:b w:val="0"/>
              </w:rPr>
              <w:t>источники, методика, расчеты, эксперимент, данные, архивы, приложения</w:t>
            </w:r>
          </w:p>
        </w:tc>
      </w:tr>
    </w:tbl>
    <w:p>
      <w:pPr>
        <w:pStyle w:val="Heading1"/>
      </w:pPr>
      <w:r>
        <w:t>2. Быстрый gate-допуск перед оценкой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2664"/>
        <w:gridCol w:w="2664"/>
        <w:gridCol w:w="2664"/>
        <w:gridCol w:w="2664"/>
      </w:tblGrid>
      <w:tr>
        <w:tc>
          <w:tcPr>
            <w:tcW w:type="dxa" w:w="864"/>
            <w:vAlign w:val="top"/>
            <w:shd w:fill="D9EAF7"/>
          </w:tcPr>
          <w:p>
            <w:pPr>
              <w:spacing w:after="0"/>
            </w:pPr>
            <w:r/>
            <w:r>
              <w:rPr>
                <w:b/>
              </w:rPr>
              <w:t>Код</w:t>
            </w:r>
          </w:p>
        </w:tc>
        <w:tc>
          <w:tcPr>
            <w:tcW w:type="dxa" w:w="4320"/>
            <w:vAlign w:val="top"/>
            <w:shd w:fill="D9EAF7"/>
          </w:tcPr>
          <w:p>
            <w:pPr>
              <w:spacing w:after="0"/>
            </w:pPr>
            <w:r/>
            <w:r>
              <w:rPr>
                <w:b/>
              </w:rPr>
              <w:t>Проверка</w:t>
            </w:r>
          </w:p>
        </w:tc>
        <w:tc>
          <w:tcPr>
            <w:tcW w:type="dxa" w:w="1872"/>
            <w:vAlign w:val="top"/>
            <w:shd w:fill="D9EAF7"/>
          </w:tcPr>
          <w:p>
            <w:pPr>
              <w:spacing w:after="0"/>
            </w:pPr>
            <w:r/>
            <w:r>
              <w:rPr>
                <w:b/>
              </w:rPr>
              <w:t>Отметка</w:t>
            </w:r>
          </w:p>
        </w:tc>
        <w:tc>
          <w:tcPr>
            <w:tcW w:type="dxa" w:w="4032"/>
            <w:vAlign w:val="top"/>
            <w:shd w:fill="D9EAF7"/>
          </w:tcPr>
          <w:p>
            <w:pPr>
              <w:spacing w:after="0"/>
            </w:pPr>
            <w:r/>
            <w:r>
              <w:rPr>
                <w:b/>
              </w:rPr>
              <w:t>Последствие</w:t>
            </w:r>
          </w:p>
        </w:tc>
      </w:tr>
      <w:tr>
        <w:tc>
          <w:tcPr>
            <w:tcW w:type="dxa" w:w="864"/>
            <w:vAlign w:val="top"/>
          </w:tcPr>
          <w:p>
            <w:pPr>
              <w:spacing w:after="0"/>
            </w:pPr>
            <w:r/>
            <w:r>
              <w:rPr>
                <w:b w:val="0"/>
              </w:rPr>
              <w:t>G1</w:t>
            </w:r>
          </w:p>
        </w:tc>
        <w:tc>
          <w:tcPr>
            <w:tcW w:type="dxa" w:w="4320"/>
            <w:vAlign w:val="top"/>
          </w:tcPr>
          <w:p>
            <w:pPr>
              <w:spacing w:after="0"/>
            </w:pPr>
            <w:r/>
            <w:r>
              <w:rPr>
                <w:b w:val="0"/>
              </w:rPr>
              <w:t>Понятна тема и область проверки</w:t>
            </w:r>
          </w:p>
        </w:tc>
        <w:tc>
          <w:tcPr>
            <w:tcW w:type="dxa" w:w="1872"/>
            <w:vAlign w:val="top"/>
          </w:tcPr>
          <w:p>
            <w:pPr>
              <w:spacing w:after="0"/>
            </w:pPr>
            <w:r/>
            <w:r>
              <w:rPr>
                <w:b w:val="0"/>
              </w:rPr>
              <w:t>да / нет / частично</w:t>
            </w:r>
          </w:p>
        </w:tc>
        <w:tc>
          <w:tcPr>
            <w:tcW w:type="dxa" w:w="4032"/>
            <w:vAlign w:val="top"/>
          </w:tcPr>
          <w:p>
            <w:pPr>
              <w:spacing w:after="0"/>
            </w:pPr>
            <w:r/>
            <w:r>
              <w:rPr>
                <w:b w:val="0"/>
              </w:rPr>
              <w:t>Если нет, оценка выше 3 невозможна.</w:t>
            </w:r>
          </w:p>
        </w:tc>
      </w:tr>
      <w:tr>
        <w:tc>
          <w:tcPr>
            <w:tcW w:type="dxa" w:w="864"/>
            <w:vAlign w:val="top"/>
          </w:tcPr>
          <w:p>
            <w:pPr>
              <w:spacing w:after="0"/>
            </w:pPr>
            <w:r/>
            <w:r>
              <w:rPr>
                <w:b w:val="0"/>
              </w:rPr>
              <w:t>G2</w:t>
            </w:r>
          </w:p>
        </w:tc>
        <w:tc>
          <w:tcPr>
            <w:tcW w:type="dxa" w:w="4320"/>
            <w:vAlign w:val="top"/>
          </w:tcPr>
          <w:p>
            <w:pPr>
              <w:spacing w:after="0"/>
            </w:pPr>
            <w:r/>
            <w:r>
              <w:rPr>
                <w:b w:val="0"/>
              </w:rPr>
              <w:t>Есть цель, задачи и предмет исследования</w:t>
            </w:r>
          </w:p>
        </w:tc>
        <w:tc>
          <w:tcPr>
            <w:tcW w:type="dxa" w:w="1872"/>
            <w:vAlign w:val="top"/>
          </w:tcPr>
          <w:p>
            <w:pPr>
              <w:spacing w:after="0"/>
            </w:pPr>
            <w:r/>
            <w:r>
              <w:rPr>
                <w:b w:val="0"/>
              </w:rPr>
              <w:t>да / нет / частично</w:t>
            </w:r>
          </w:p>
        </w:tc>
        <w:tc>
          <w:tcPr>
            <w:tcW w:type="dxa" w:w="4032"/>
            <w:vAlign w:val="top"/>
          </w:tcPr>
          <w:p>
            <w:pPr>
              <w:spacing w:after="0"/>
            </w:pPr>
            <w:r/>
            <w:r>
              <w:rPr>
                <w:b w:val="0"/>
              </w:rPr>
              <w:t>Если нет, снижается критерий 1.</w:t>
            </w:r>
          </w:p>
        </w:tc>
      </w:tr>
      <w:tr>
        <w:tc>
          <w:tcPr>
            <w:tcW w:type="dxa" w:w="864"/>
            <w:vAlign w:val="top"/>
          </w:tcPr>
          <w:p>
            <w:pPr>
              <w:spacing w:after="0"/>
            </w:pPr>
            <w:r/>
            <w:r>
              <w:rPr>
                <w:b w:val="0"/>
              </w:rPr>
              <w:t>G3</w:t>
            </w:r>
          </w:p>
        </w:tc>
        <w:tc>
          <w:tcPr>
            <w:tcW w:type="dxa" w:w="4320"/>
            <w:vAlign w:val="top"/>
          </w:tcPr>
          <w:p>
            <w:pPr>
              <w:spacing w:after="0"/>
            </w:pPr>
            <w:r/>
            <w:r>
              <w:rPr>
                <w:b w:val="0"/>
              </w:rPr>
              <w:t>Есть источники или эмпирические данные</w:t>
            </w:r>
          </w:p>
        </w:tc>
        <w:tc>
          <w:tcPr>
            <w:tcW w:type="dxa" w:w="1872"/>
            <w:vAlign w:val="top"/>
          </w:tcPr>
          <w:p>
            <w:pPr>
              <w:spacing w:after="0"/>
            </w:pPr>
            <w:r/>
            <w:r>
              <w:rPr>
                <w:b w:val="0"/>
              </w:rPr>
              <w:t>да / нет / частично</w:t>
            </w:r>
          </w:p>
        </w:tc>
        <w:tc>
          <w:tcPr>
            <w:tcW w:type="dxa" w:w="4032"/>
            <w:vAlign w:val="top"/>
          </w:tcPr>
          <w:p>
            <w:pPr>
              <w:spacing w:after="0"/>
            </w:pPr>
            <w:r/>
            <w:r>
              <w:rPr>
                <w:b w:val="0"/>
              </w:rPr>
              <w:t>Если нет, работа получает gap-D.</w:t>
            </w:r>
          </w:p>
        </w:tc>
      </w:tr>
      <w:tr>
        <w:tc>
          <w:tcPr>
            <w:tcW w:type="dxa" w:w="864"/>
            <w:vAlign w:val="top"/>
          </w:tcPr>
          <w:p>
            <w:pPr>
              <w:spacing w:after="0"/>
            </w:pPr>
            <w:r/>
            <w:r>
              <w:rPr>
                <w:b w:val="0"/>
              </w:rPr>
              <w:t>G4</w:t>
            </w:r>
          </w:p>
        </w:tc>
        <w:tc>
          <w:tcPr>
            <w:tcW w:type="dxa" w:w="4320"/>
            <w:vAlign w:val="top"/>
          </w:tcPr>
          <w:p>
            <w:pPr>
              <w:spacing w:after="0"/>
            </w:pPr>
            <w:r/>
            <w:r>
              <w:rPr>
                <w:b w:val="0"/>
              </w:rPr>
              <w:t>Разделены факты, мнения, гипотезы и выводы</w:t>
            </w:r>
          </w:p>
        </w:tc>
        <w:tc>
          <w:tcPr>
            <w:tcW w:type="dxa" w:w="1872"/>
            <w:vAlign w:val="top"/>
          </w:tcPr>
          <w:p>
            <w:pPr>
              <w:spacing w:after="0"/>
            </w:pPr>
            <w:r/>
            <w:r>
              <w:rPr>
                <w:b w:val="0"/>
              </w:rPr>
              <w:t>да / нет / частично</w:t>
            </w:r>
          </w:p>
        </w:tc>
        <w:tc>
          <w:tcPr>
            <w:tcW w:type="dxa" w:w="4032"/>
            <w:vAlign w:val="top"/>
          </w:tcPr>
          <w:p>
            <w:pPr>
              <w:spacing w:after="0"/>
            </w:pPr>
            <w:r/>
            <w:r>
              <w:rPr>
                <w:b w:val="0"/>
              </w:rPr>
              <w:t>Если нет, снижается логика и научность.</w:t>
            </w:r>
          </w:p>
        </w:tc>
      </w:tr>
      <w:tr>
        <w:tc>
          <w:tcPr>
            <w:tcW w:type="dxa" w:w="864"/>
            <w:vAlign w:val="top"/>
          </w:tcPr>
          <w:p>
            <w:pPr>
              <w:spacing w:after="0"/>
            </w:pPr>
            <w:r/>
            <w:r>
              <w:rPr>
                <w:b w:val="0"/>
              </w:rPr>
              <w:t>G5</w:t>
            </w:r>
          </w:p>
        </w:tc>
        <w:tc>
          <w:tcPr>
            <w:tcW w:type="dxa" w:w="4320"/>
            <w:vAlign w:val="top"/>
          </w:tcPr>
          <w:p>
            <w:pPr>
              <w:spacing w:after="0"/>
            </w:pPr>
            <w:r/>
            <w:r>
              <w:rPr>
                <w:b w:val="0"/>
              </w:rPr>
              <w:t>Нет грубых заимствований без указания источника</w:t>
            </w:r>
          </w:p>
        </w:tc>
        <w:tc>
          <w:tcPr>
            <w:tcW w:type="dxa" w:w="1872"/>
            <w:vAlign w:val="top"/>
          </w:tcPr>
          <w:p>
            <w:pPr>
              <w:spacing w:after="0"/>
            </w:pPr>
            <w:r/>
            <w:r>
              <w:rPr>
                <w:b w:val="0"/>
              </w:rPr>
              <w:t>да / нет / частично</w:t>
            </w:r>
          </w:p>
        </w:tc>
        <w:tc>
          <w:tcPr>
            <w:tcW w:type="dxa" w:w="4032"/>
            <w:vAlign w:val="top"/>
          </w:tcPr>
          <w:p>
            <w:pPr>
              <w:spacing w:after="0"/>
            </w:pPr>
            <w:r/>
            <w:r>
              <w:rPr>
                <w:b w:val="0"/>
              </w:rPr>
              <w:t>При нарушении возможен статус review/fail.</w:t>
            </w:r>
          </w:p>
        </w:tc>
      </w:tr>
      <w:tr>
        <w:tc>
          <w:tcPr>
            <w:tcW w:type="dxa" w:w="864"/>
            <w:vAlign w:val="top"/>
          </w:tcPr>
          <w:p>
            <w:pPr>
              <w:spacing w:after="0"/>
            </w:pPr>
            <w:r/>
            <w:r>
              <w:rPr>
                <w:b w:val="0"/>
              </w:rPr>
              <w:t>G6</w:t>
            </w:r>
          </w:p>
        </w:tc>
        <w:tc>
          <w:tcPr>
            <w:tcW w:type="dxa" w:w="4320"/>
            <w:vAlign w:val="top"/>
          </w:tcPr>
          <w:p>
            <w:pPr>
              <w:spacing w:after="0"/>
            </w:pPr>
            <w:r/>
            <w:r>
              <w:rPr>
                <w:b w:val="0"/>
              </w:rPr>
              <w:t>Выводы следуют из материалов работы</w:t>
            </w:r>
          </w:p>
        </w:tc>
        <w:tc>
          <w:tcPr>
            <w:tcW w:type="dxa" w:w="1872"/>
            <w:vAlign w:val="top"/>
          </w:tcPr>
          <w:p>
            <w:pPr>
              <w:spacing w:after="0"/>
            </w:pPr>
            <w:r/>
            <w:r>
              <w:rPr>
                <w:b w:val="0"/>
              </w:rPr>
              <w:t>да / нет / частично</w:t>
            </w:r>
          </w:p>
        </w:tc>
        <w:tc>
          <w:tcPr>
            <w:tcW w:type="dxa" w:w="4032"/>
            <w:vAlign w:val="top"/>
          </w:tcPr>
          <w:p>
            <w:pPr>
              <w:spacing w:after="0"/>
            </w:pPr>
            <w:r/>
            <w:r>
              <w:rPr>
                <w:b w:val="0"/>
              </w:rPr>
              <w:t>Если нет, итоговый балл ограничивается.</w:t>
            </w:r>
          </w:p>
        </w:tc>
      </w:tr>
    </w:tbl>
    <w:p>
      <w:pPr>
        <w:pStyle w:val="Heading1"/>
      </w:pPr>
      <w:r>
        <w:t>3. 100-балльная шкала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2664"/>
        <w:gridCol w:w="2664"/>
        <w:gridCol w:w="2664"/>
        <w:gridCol w:w="2664"/>
      </w:tblGrid>
      <w:tr>
        <w:tc>
          <w:tcPr>
            <w:tcW w:type="dxa" w:w="576"/>
            <w:vAlign w:val="top"/>
            <w:shd w:fill="D9EAF7"/>
          </w:tcPr>
          <w:p>
            <w:pPr>
              <w:spacing w:after="0"/>
            </w:pPr>
            <w:r/>
            <w:r>
              <w:rPr>
                <w:b/>
              </w:rPr>
              <w:t>N</w:t>
            </w:r>
          </w:p>
        </w:tc>
        <w:tc>
          <w:tcPr>
            <w:tcW w:type="dxa" w:w="3168"/>
            <w:vAlign w:val="top"/>
            <w:shd w:fill="D9EAF7"/>
          </w:tcPr>
          <w:p>
            <w:pPr>
              <w:spacing w:after="0"/>
            </w:pPr>
            <w:r/>
            <w:r>
              <w:rPr>
                <w:b/>
              </w:rPr>
              <w:t>Критерий</w:t>
            </w:r>
          </w:p>
        </w:tc>
        <w:tc>
          <w:tcPr>
            <w:tcW w:type="dxa" w:w="864"/>
            <w:vAlign w:val="top"/>
            <w:shd w:fill="D9EAF7"/>
          </w:tcPr>
          <w:p>
            <w:pPr>
              <w:spacing w:after="0"/>
            </w:pPr>
            <w:r/>
            <w:r>
              <w:rPr>
                <w:b/>
              </w:rPr>
              <w:t>Макс.</w:t>
            </w:r>
          </w:p>
        </w:tc>
        <w:tc>
          <w:tcPr>
            <w:tcW w:type="dxa" w:w="6624"/>
            <w:vAlign w:val="top"/>
            <w:shd w:fill="D9EAF7"/>
          </w:tcPr>
          <w:p>
            <w:pPr>
              <w:spacing w:after="0"/>
            </w:pPr>
            <w:r/>
            <w:r>
              <w:rPr>
                <w:b/>
              </w:rPr>
              <w:t>Разъяснение оценочности</w:t>
            </w:r>
          </w:p>
        </w:tc>
      </w:tr>
      <w:tr>
        <w:tc>
          <w:tcPr>
            <w:tcW w:type="dxa" w:w="576"/>
            <w:vAlign w:val="top"/>
          </w:tcPr>
          <w:p>
            <w:pPr>
              <w:spacing w:after="0"/>
            </w:pPr>
            <w:r/>
            <w:r>
              <w:rPr>
                <w:b w:val="0"/>
              </w:rPr>
              <w:t>1</w:t>
            </w:r>
          </w:p>
        </w:tc>
        <w:tc>
          <w:tcPr>
            <w:tcW w:type="dxa" w:w="3168"/>
            <w:vAlign w:val="top"/>
          </w:tcPr>
          <w:p>
            <w:pPr>
              <w:spacing w:after="0"/>
            </w:pPr>
            <w:r/>
            <w:r>
              <w:rPr>
                <w:b w:val="0"/>
              </w:rPr>
              <w:t>Тема, цель, задачи, Dom</w:t>
            </w:r>
          </w:p>
        </w:tc>
        <w:tc>
          <w:tcPr>
            <w:tcW w:type="dxa" w:w="864"/>
            <w:vAlign w:val="top"/>
          </w:tcPr>
          <w:p>
            <w:pPr>
              <w:spacing w:after="0"/>
            </w:pPr>
            <w:r/>
            <w:r>
              <w:rPr>
                <w:b w:val="0"/>
              </w:rPr>
              <w:t>10</w:t>
            </w:r>
          </w:p>
        </w:tc>
        <w:tc>
          <w:tcPr>
            <w:tcW w:type="dxa" w:w="6624"/>
            <w:vAlign w:val="top"/>
          </w:tcPr>
          <w:p>
            <w:pPr>
              <w:spacing w:after="0"/>
            </w:pPr>
            <w:r/>
            <w:r>
              <w:rPr>
                <w:b w:val="0"/>
              </w:rPr>
              <w:t>Тема сформулирована ясно; цель и задачи соответствуют предмету; границы утверждений указаны.</w:t>
            </w:r>
          </w:p>
        </w:tc>
      </w:tr>
      <w:tr>
        <w:tc>
          <w:tcPr>
            <w:tcW w:type="dxa" w:w="576"/>
            <w:vAlign w:val="top"/>
          </w:tcPr>
          <w:p>
            <w:pPr>
              <w:spacing w:after="0"/>
            </w:pPr>
            <w:r/>
            <w:r>
              <w:rPr>
                <w:b w:val="0"/>
              </w:rPr>
              <w:t>2</w:t>
            </w:r>
          </w:p>
        </w:tc>
        <w:tc>
          <w:tcPr>
            <w:tcW w:type="dxa" w:w="3168"/>
            <w:vAlign w:val="top"/>
          </w:tcPr>
          <w:p>
            <w:pPr>
              <w:spacing w:after="0"/>
            </w:pPr>
            <w:r/>
            <w:r>
              <w:rPr>
                <w:b w:val="0"/>
              </w:rPr>
              <w:t>Научная или учебная корректность</w:t>
            </w:r>
          </w:p>
        </w:tc>
        <w:tc>
          <w:tcPr>
            <w:tcW w:type="dxa" w:w="864"/>
            <w:vAlign w:val="top"/>
          </w:tcPr>
          <w:p>
            <w:pPr>
              <w:spacing w:after="0"/>
            </w:pPr>
            <w:r/>
            <w:r>
              <w:rPr>
                <w:b w:val="0"/>
              </w:rPr>
              <w:t>15</w:t>
            </w:r>
          </w:p>
        </w:tc>
        <w:tc>
          <w:tcPr>
            <w:tcW w:type="dxa" w:w="6624"/>
            <w:vAlign w:val="top"/>
          </w:tcPr>
          <w:p>
            <w:pPr>
              <w:spacing w:after="0"/>
            </w:pPr>
            <w:r/>
            <w:r>
              <w:rPr>
                <w:b w:val="0"/>
              </w:rPr>
              <w:t>Нет грубых фактических ошибок; основные понятия употреблены корректно; уровень соответствует возрасту и предмету.</w:t>
            </w:r>
          </w:p>
        </w:tc>
      </w:tr>
      <w:tr>
        <w:tc>
          <w:tcPr>
            <w:tcW w:type="dxa" w:w="576"/>
            <w:vAlign w:val="top"/>
          </w:tcPr>
          <w:p>
            <w:pPr>
              <w:spacing w:after="0"/>
            </w:pPr>
            <w:r/>
            <w:r>
              <w:rPr>
                <w:b w:val="0"/>
              </w:rPr>
              <w:t>3</w:t>
            </w:r>
          </w:p>
        </w:tc>
        <w:tc>
          <w:tcPr>
            <w:tcW w:type="dxa" w:w="3168"/>
            <w:vAlign w:val="top"/>
          </w:tcPr>
          <w:p>
            <w:pPr>
              <w:spacing w:after="0"/>
            </w:pPr>
            <w:r/>
            <w:r>
              <w:rPr>
                <w:b w:val="0"/>
              </w:rPr>
              <w:t>Источники, ссылки, Evidence-D</w:t>
            </w:r>
          </w:p>
        </w:tc>
        <w:tc>
          <w:tcPr>
            <w:tcW w:type="dxa" w:w="864"/>
            <w:vAlign w:val="top"/>
          </w:tcPr>
          <w:p>
            <w:pPr>
              <w:spacing w:after="0"/>
            </w:pPr>
            <w:r/>
            <w:r>
              <w:rPr>
                <w:b w:val="0"/>
              </w:rPr>
              <w:t>12</w:t>
            </w:r>
          </w:p>
        </w:tc>
        <w:tc>
          <w:tcPr>
            <w:tcW w:type="dxa" w:w="6624"/>
            <w:vAlign w:val="top"/>
          </w:tcPr>
          <w:p>
            <w:pPr>
              <w:spacing w:after="0"/>
            </w:pPr>
            <w:r/>
            <w:r>
              <w:rPr>
                <w:b w:val="0"/>
              </w:rPr>
              <w:t>Есть надежные источники, ссылки, данные, таблицы, эксперимент или документарное основание.</w:t>
            </w:r>
          </w:p>
        </w:tc>
      </w:tr>
      <w:tr>
        <w:tc>
          <w:tcPr>
            <w:tcW w:type="dxa" w:w="576"/>
            <w:vAlign w:val="top"/>
          </w:tcPr>
          <w:p>
            <w:pPr>
              <w:spacing w:after="0"/>
            </w:pPr>
            <w:r/>
            <w:r>
              <w:rPr>
                <w:b w:val="0"/>
              </w:rPr>
              <w:t>4</w:t>
            </w:r>
          </w:p>
        </w:tc>
        <w:tc>
          <w:tcPr>
            <w:tcW w:type="dxa" w:w="3168"/>
            <w:vAlign w:val="top"/>
          </w:tcPr>
          <w:p>
            <w:pPr>
              <w:spacing w:after="0"/>
            </w:pPr>
            <w:r/>
            <w:r>
              <w:rPr>
                <w:b w:val="0"/>
              </w:rPr>
              <w:t>Методика, расчет, эксперимент или анализ</w:t>
            </w:r>
          </w:p>
        </w:tc>
        <w:tc>
          <w:tcPr>
            <w:tcW w:type="dxa" w:w="864"/>
            <w:vAlign w:val="top"/>
          </w:tcPr>
          <w:p>
            <w:pPr>
              <w:spacing w:after="0"/>
            </w:pPr>
            <w:r/>
            <w:r>
              <w:rPr>
                <w:b w:val="0"/>
              </w:rPr>
              <w:t>15</w:t>
            </w:r>
          </w:p>
        </w:tc>
        <w:tc>
          <w:tcPr>
            <w:tcW w:type="dxa" w:w="6624"/>
            <w:vAlign w:val="top"/>
          </w:tcPr>
          <w:p>
            <w:pPr>
              <w:spacing w:after="0"/>
            </w:pPr>
            <w:r/>
            <w:r>
              <w:rPr>
                <w:b w:val="0"/>
              </w:rPr>
              <w:t>Показано, как получен результат; есть проверяемая процедура, расчет, сравнение, опыт или аргумент.</w:t>
            </w:r>
          </w:p>
        </w:tc>
      </w:tr>
      <w:tr>
        <w:tc>
          <w:tcPr>
            <w:tcW w:type="dxa" w:w="576"/>
            <w:vAlign w:val="top"/>
          </w:tcPr>
          <w:p>
            <w:pPr>
              <w:spacing w:after="0"/>
            </w:pPr>
            <w:r/>
            <w:r>
              <w:rPr>
                <w:b w:val="0"/>
              </w:rPr>
              <w:t>5</w:t>
            </w:r>
          </w:p>
        </w:tc>
        <w:tc>
          <w:tcPr>
            <w:tcW w:type="dxa" w:w="3168"/>
            <w:vAlign w:val="top"/>
          </w:tcPr>
          <w:p>
            <w:pPr>
              <w:spacing w:after="0"/>
            </w:pPr>
            <w:r/>
            <w:r>
              <w:rPr>
                <w:b w:val="0"/>
              </w:rPr>
              <w:t>Логика, структура, причинно-следственная связность</w:t>
            </w:r>
          </w:p>
        </w:tc>
        <w:tc>
          <w:tcPr>
            <w:tcW w:type="dxa" w:w="864"/>
            <w:vAlign w:val="top"/>
          </w:tcPr>
          <w:p>
            <w:pPr>
              <w:spacing w:after="0"/>
            </w:pPr>
            <w:r/>
            <w:r>
              <w:rPr>
                <w:b w:val="0"/>
              </w:rPr>
              <w:t>12</w:t>
            </w:r>
          </w:p>
        </w:tc>
        <w:tc>
          <w:tcPr>
            <w:tcW w:type="dxa" w:w="6624"/>
            <w:vAlign w:val="top"/>
          </w:tcPr>
          <w:p>
            <w:pPr>
              <w:spacing w:after="0"/>
            </w:pPr>
            <w:r/>
            <w:r>
              <w:rPr>
                <w:b w:val="0"/>
              </w:rPr>
              <w:t>Работа построена последовательно; тезисы связаны с доказательствами; нет скачков вывода.</w:t>
            </w:r>
          </w:p>
        </w:tc>
      </w:tr>
      <w:tr>
        <w:tc>
          <w:tcPr>
            <w:tcW w:type="dxa" w:w="576"/>
            <w:vAlign w:val="top"/>
          </w:tcPr>
          <w:p>
            <w:pPr>
              <w:spacing w:after="0"/>
            </w:pPr>
            <w:r/>
            <w:r>
              <w:rPr>
                <w:b w:val="0"/>
              </w:rPr>
              <w:t>6</w:t>
            </w:r>
          </w:p>
        </w:tc>
        <w:tc>
          <w:tcPr>
            <w:tcW w:type="dxa" w:w="3168"/>
            <w:vAlign w:val="top"/>
          </w:tcPr>
          <w:p>
            <w:pPr>
              <w:spacing w:after="0"/>
            </w:pPr>
            <w:r/>
            <w:r>
              <w:rPr>
                <w:b w:val="0"/>
              </w:rPr>
              <w:t>Точность данных, формул, таблиц и иллюстраций</w:t>
            </w:r>
          </w:p>
        </w:tc>
        <w:tc>
          <w:tcPr>
            <w:tcW w:type="dxa" w:w="864"/>
            <w:vAlign w:val="top"/>
          </w:tcPr>
          <w:p>
            <w:pPr>
              <w:spacing w:after="0"/>
            </w:pPr>
            <w:r/>
            <w:r>
              <w:rPr>
                <w:b w:val="0"/>
              </w:rPr>
              <w:t>10</w:t>
            </w:r>
          </w:p>
        </w:tc>
        <w:tc>
          <w:tcPr>
            <w:tcW w:type="dxa" w:w="6624"/>
            <w:vAlign w:val="top"/>
          </w:tcPr>
          <w:p>
            <w:pPr>
              <w:spacing w:after="0"/>
            </w:pPr>
            <w:r/>
            <w:r>
              <w:rPr>
                <w:b w:val="0"/>
              </w:rPr>
              <w:t>Формулы, единицы, таблицы, рисунки и подписи проверены; нет механических ошибок.</w:t>
            </w:r>
          </w:p>
        </w:tc>
      </w:tr>
      <w:tr>
        <w:tc>
          <w:tcPr>
            <w:tcW w:type="dxa" w:w="576"/>
            <w:vAlign w:val="top"/>
          </w:tcPr>
          <w:p>
            <w:pPr>
              <w:spacing w:after="0"/>
            </w:pPr>
            <w:r/>
            <w:r>
              <w:rPr>
                <w:b w:val="0"/>
              </w:rPr>
              <w:t>7</w:t>
            </w:r>
          </w:p>
        </w:tc>
        <w:tc>
          <w:tcPr>
            <w:tcW w:type="dxa" w:w="3168"/>
            <w:vAlign w:val="top"/>
          </w:tcPr>
          <w:p>
            <w:pPr>
              <w:spacing w:after="0"/>
            </w:pPr>
            <w:r/>
            <w:r>
              <w:rPr>
                <w:b w:val="0"/>
              </w:rPr>
              <w:t>Самостоятельность и вклад автора</w:t>
            </w:r>
          </w:p>
        </w:tc>
        <w:tc>
          <w:tcPr>
            <w:tcW w:type="dxa" w:w="864"/>
            <w:vAlign w:val="top"/>
          </w:tcPr>
          <w:p>
            <w:pPr>
              <w:spacing w:after="0"/>
            </w:pPr>
            <w:r/>
            <w:r>
              <w:rPr>
                <w:b w:val="0"/>
              </w:rPr>
              <w:t>10</w:t>
            </w:r>
          </w:p>
        </w:tc>
        <w:tc>
          <w:tcPr>
            <w:tcW w:type="dxa" w:w="6624"/>
            <w:vAlign w:val="top"/>
          </w:tcPr>
          <w:p>
            <w:pPr>
              <w:spacing w:after="0"/>
            </w:pPr>
            <w:r/>
            <w:r>
              <w:rPr>
                <w:b w:val="0"/>
              </w:rPr>
              <w:t>Есть собственная обработка материала: вывод, классификация, схема, эксперимент, сравнение или постановка вопроса.</w:t>
            </w:r>
          </w:p>
        </w:tc>
      </w:tr>
      <w:tr>
        <w:tc>
          <w:tcPr>
            <w:tcW w:type="dxa" w:w="576"/>
            <w:vAlign w:val="top"/>
          </w:tcPr>
          <w:p>
            <w:pPr>
              <w:spacing w:after="0"/>
            </w:pPr>
            <w:r/>
            <w:r>
              <w:rPr>
                <w:b w:val="0"/>
              </w:rPr>
              <w:t>8</w:t>
            </w:r>
          </w:p>
        </w:tc>
        <w:tc>
          <w:tcPr>
            <w:tcW w:type="dxa" w:w="3168"/>
            <w:vAlign w:val="top"/>
          </w:tcPr>
          <w:p>
            <w:pPr>
              <w:spacing w:after="0"/>
            </w:pPr>
            <w:r/>
            <w:r>
              <w:rPr>
                <w:b w:val="0"/>
              </w:rPr>
              <w:t>Язык, оформление, библиография</w:t>
            </w:r>
          </w:p>
        </w:tc>
        <w:tc>
          <w:tcPr>
            <w:tcW w:type="dxa" w:w="864"/>
            <w:vAlign w:val="top"/>
          </w:tcPr>
          <w:p>
            <w:pPr>
              <w:spacing w:after="0"/>
            </w:pPr>
            <w:r/>
            <w:r>
              <w:rPr>
                <w:b w:val="0"/>
              </w:rPr>
              <w:t>8</w:t>
            </w:r>
          </w:p>
        </w:tc>
        <w:tc>
          <w:tcPr>
            <w:tcW w:type="dxa" w:w="6624"/>
            <w:vAlign w:val="top"/>
          </w:tcPr>
          <w:p>
            <w:pPr>
              <w:spacing w:after="0"/>
            </w:pPr>
            <w:r/>
            <w:r>
              <w:rPr>
                <w:b w:val="0"/>
              </w:rPr>
              <w:t>Текст читаем, оформлен аккуратно; список источников и приложения приведены единообразно.</w:t>
            </w:r>
          </w:p>
        </w:tc>
      </w:tr>
      <w:tr>
        <w:tc>
          <w:tcPr>
            <w:tcW w:type="dxa" w:w="576"/>
            <w:vAlign w:val="top"/>
          </w:tcPr>
          <w:p>
            <w:pPr>
              <w:spacing w:after="0"/>
            </w:pPr>
            <w:r/>
            <w:r>
              <w:rPr>
                <w:b w:val="0"/>
              </w:rPr>
              <w:t>9</w:t>
            </w:r>
          </w:p>
        </w:tc>
        <w:tc>
          <w:tcPr>
            <w:tcW w:type="dxa" w:w="3168"/>
            <w:vAlign w:val="top"/>
          </w:tcPr>
          <w:p>
            <w:pPr>
              <w:spacing w:after="0"/>
            </w:pPr>
            <w:r/>
            <w:r>
              <w:rPr>
                <w:b w:val="0"/>
              </w:rPr>
              <w:t>Презентация, защита, ответы на вопросы</w:t>
            </w:r>
          </w:p>
        </w:tc>
        <w:tc>
          <w:tcPr>
            <w:tcW w:type="dxa" w:w="864"/>
            <w:vAlign w:val="top"/>
          </w:tcPr>
          <w:p>
            <w:pPr>
              <w:spacing w:after="0"/>
            </w:pPr>
            <w:r/>
            <w:r>
              <w:rPr>
                <w:b w:val="0"/>
              </w:rPr>
              <w:t>8</w:t>
            </w:r>
          </w:p>
        </w:tc>
        <w:tc>
          <w:tcPr>
            <w:tcW w:type="dxa" w:w="6624"/>
            <w:vAlign w:val="top"/>
          </w:tcPr>
          <w:p>
            <w:pPr>
              <w:spacing w:after="0"/>
            </w:pPr>
            <w:r/>
            <w:r>
              <w:rPr>
                <w:b w:val="0"/>
              </w:rPr>
              <w:t>Автор понимает работу, способен объяснить метод, источники, ограничения и выводы.</w:t>
            </w:r>
          </w:p>
        </w:tc>
      </w:tr>
    </w:tbl>
    <w:p>
      <w:r>
        <w:rPr>
          <w:b/>
        </w:rPr>
        <w:t xml:space="preserve">Формула итогового балла: </w:t>
      </w:r>
      <w:r>
        <w:t>S100 = сумма баллов по критериям 1-9. Эксперт может выставлять дробные или целые баллы внутри максимума каждого критерия. Все ограничения gate должны быть отражены в комментарии.</w:t>
      </w:r>
    </w:p>
    <w:p>
      <w:pPr>
        <w:pStyle w:val="Heading1"/>
      </w:pPr>
      <w:r>
        <w:t>4. Перевод 100-балльной оценки в 5-балльную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2664"/>
        <w:gridCol w:w="2664"/>
        <w:gridCol w:w="2664"/>
        <w:gridCol w:w="2664"/>
      </w:tblGrid>
      <w:tr>
        <w:tc>
          <w:tcPr>
            <w:tcW w:type="dxa" w:w="1152"/>
            <w:vAlign w:val="top"/>
            <w:shd w:fill="D9EAF7"/>
          </w:tcPr>
          <w:p>
            <w:pPr>
              <w:spacing w:after="0"/>
            </w:pPr>
            <w:r/>
            <w:r>
              <w:rPr>
                <w:b/>
              </w:rPr>
              <w:t>S100</w:t>
            </w:r>
          </w:p>
        </w:tc>
        <w:tc>
          <w:tcPr>
            <w:tcW w:type="dxa" w:w="1008"/>
            <w:vAlign w:val="top"/>
            <w:shd w:fill="D9EAF7"/>
          </w:tcPr>
          <w:p>
            <w:pPr>
              <w:spacing w:after="0"/>
            </w:pPr>
            <w:r/>
            <w:r>
              <w:rPr>
                <w:b/>
              </w:rPr>
              <w:t>Оценка</w:t>
            </w:r>
          </w:p>
        </w:tc>
        <w:tc>
          <w:tcPr>
            <w:tcW w:type="dxa" w:w="2016"/>
            <w:vAlign w:val="top"/>
            <w:shd w:fill="D9EAF7"/>
          </w:tcPr>
          <w:p>
            <w:pPr>
              <w:spacing w:after="0"/>
            </w:pPr>
            <w:r/>
            <w:r>
              <w:rPr>
                <w:b/>
              </w:rPr>
              <w:t>Уровень</w:t>
            </w:r>
          </w:p>
        </w:tc>
        <w:tc>
          <w:tcPr>
            <w:tcW w:type="dxa" w:w="6912"/>
            <w:vAlign w:val="top"/>
            <w:shd w:fill="D9EAF7"/>
          </w:tcPr>
          <w:p>
            <w:pPr>
              <w:spacing w:after="0"/>
            </w:pPr>
            <w:r/>
            <w:r>
              <w:rPr>
                <w:b/>
              </w:rPr>
              <w:t>Критерий решения</w:t>
            </w:r>
          </w:p>
        </w:tc>
      </w:tr>
      <w:tr>
        <w:tc>
          <w:tcPr>
            <w:tcW w:type="dxa" w:w="1152"/>
            <w:vAlign w:val="top"/>
          </w:tcPr>
          <w:p>
            <w:pPr>
              <w:spacing w:after="0"/>
            </w:pPr>
            <w:r/>
            <w:r>
              <w:rPr>
                <w:b w:val="0"/>
              </w:rPr>
              <w:t>90-100</w:t>
            </w:r>
          </w:p>
        </w:tc>
        <w:tc>
          <w:tcPr>
            <w:tcW w:type="dxa" w:w="1008"/>
            <w:vAlign w:val="top"/>
          </w:tcPr>
          <w:p>
            <w:pPr>
              <w:spacing w:after="0"/>
            </w:pPr>
            <w:r/>
            <w:r>
              <w:rPr>
                <w:b w:val="0"/>
              </w:rPr>
              <w:t>5</w:t>
            </w:r>
          </w:p>
        </w:tc>
        <w:tc>
          <w:tcPr>
            <w:tcW w:type="dxa" w:w="2016"/>
            <w:vAlign w:val="top"/>
          </w:tcPr>
          <w:p>
            <w:pPr>
              <w:spacing w:after="0"/>
            </w:pPr>
            <w:r/>
            <w:r>
              <w:rPr>
                <w:b w:val="0"/>
              </w:rPr>
              <w:t>отлично</w:t>
            </w:r>
          </w:p>
        </w:tc>
        <w:tc>
          <w:tcPr>
            <w:tcW w:type="dxa" w:w="6912"/>
            <w:vAlign w:val="top"/>
          </w:tcPr>
          <w:p>
            <w:pPr>
              <w:spacing w:after="0"/>
            </w:pPr>
            <w:r/>
            <w:r>
              <w:rPr>
                <w:b w:val="0"/>
              </w:rPr>
              <w:t>Работа самостоятельна, корректна, доказательна, источники и выводы согласованы.</w:t>
            </w:r>
          </w:p>
        </w:tc>
      </w:tr>
      <w:tr>
        <w:tc>
          <w:tcPr>
            <w:tcW w:type="dxa" w:w="1152"/>
            <w:vAlign w:val="top"/>
          </w:tcPr>
          <w:p>
            <w:pPr>
              <w:spacing w:after="0"/>
            </w:pPr>
            <w:r/>
            <w:r>
              <w:rPr>
                <w:b w:val="0"/>
              </w:rPr>
              <w:t>75-89</w:t>
            </w:r>
          </w:p>
        </w:tc>
        <w:tc>
          <w:tcPr>
            <w:tcW w:type="dxa" w:w="1008"/>
            <w:vAlign w:val="top"/>
          </w:tcPr>
          <w:p>
            <w:pPr>
              <w:spacing w:after="0"/>
            </w:pPr>
            <w:r/>
            <w:r>
              <w:rPr>
                <w:b w:val="0"/>
              </w:rPr>
              <w:t>4</w:t>
            </w:r>
          </w:p>
        </w:tc>
        <w:tc>
          <w:tcPr>
            <w:tcW w:type="dxa" w:w="2016"/>
            <w:vAlign w:val="top"/>
          </w:tcPr>
          <w:p>
            <w:pPr>
              <w:spacing w:after="0"/>
            </w:pPr>
            <w:r/>
            <w:r>
              <w:rPr>
                <w:b w:val="0"/>
              </w:rPr>
              <w:t>хорошо</w:t>
            </w:r>
          </w:p>
        </w:tc>
        <w:tc>
          <w:tcPr>
            <w:tcW w:type="dxa" w:w="6912"/>
            <w:vAlign w:val="top"/>
          </w:tcPr>
          <w:p>
            <w:pPr>
              <w:spacing w:after="0"/>
            </w:pPr>
            <w:r/>
            <w:r>
              <w:rPr>
                <w:b w:val="0"/>
              </w:rPr>
              <w:t>Основная задача решена; есть отдельные недочеты в доказательности, оформлении или глубине анализа.</w:t>
            </w:r>
          </w:p>
        </w:tc>
      </w:tr>
      <w:tr>
        <w:tc>
          <w:tcPr>
            <w:tcW w:type="dxa" w:w="1152"/>
            <w:vAlign w:val="top"/>
          </w:tcPr>
          <w:p>
            <w:pPr>
              <w:spacing w:after="0"/>
            </w:pPr>
            <w:r/>
            <w:r>
              <w:rPr>
                <w:b w:val="0"/>
              </w:rPr>
              <w:t>50-74</w:t>
            </w:r>
          </w:p>
        </w:tc>
        <w:tc>
          <w:tcPr>
            <w:tcW w:type="dxa" w:w="1008"/>
            <w:vAlign w:val="top"/>
          </w:tcPr>
          <w:p>
            <w:pPr>
              <w:spacing w:after="0"/>
            </w:pPr>
            <w:r/>
            <w:r>
              <w:rPr>
                <w:b w:val="0"/>
              </w:rPr>
              <w:t>3</w:t>
            </w:r>
          </w:p>
        </w:tc>
        <w:tc>
          <w:tcPr>
            <w:tcW w:type="dxa" w:w="2016"/>
            <w:vAlign w:val="top"/>
          </w:tcPr>
          <w:p>
            <w:pPr>
              <w:spacing w:after="0"/>
            </w:pPr>
            <w:r/>
            <w:r>
              <w:rPr>
                <w:b w:val="0"/>
              </w:rPr>
              <w:t>удовлетворительно</w:t>
            </w:r>
          </w:p>
        </w:tc>
        <w:tc>
          <w:tcPr>
            <w:tcW w:type="dxa" w:w="6912"/>
            <w:vAlign w:val="top"/>
          </w:tcPr>
          <w:p>
            <w:pPr>
              <w:spacing w:after="0"/>
            </w:pPr>
            <w:r/>
            <w:r>
              <w:rPr>
                <w:b w:val="0"/>
              </w:rPr>
              <w:t>Работа имеет базовую структуру, но доказательная база, методика или самостоятельность ограничены.</w:t>
            </w:r>
          </w:p>
        </w:tc>
      </w:tr>
      <w:tr>
        <w:tc>
          <w:tcPr>
            <w:tcW w:type="dxa" w:w="1152"/>
            <w:vAlign w:val="top"/>
          </w:tcPr>
          <w:p>
            <w:pPr>
              <w:spacing w:after="0"/>
            </w:pPr>
            <w:r/>
            <w:r>
              <w:rPr>
                <w:b w:val="0"/>
              </w:rPr>
              <w:t>25-49</w:t>
            </w:r>
          </w:p>
        </w:tc>
        <w:tc>
          <w:tcPr>
            <w:tcW w:type="dxa" w:w="1008"/>
            <w:vAlign w:val="top"/>
          </w:tcPr>
          <w:p>
            <w:pPr>
              <w:spacing w:after="0"/>
            </w:pPr>
            <w:r/>
            <w:r>
              <w:rPr>
                <w:b w:val="0"/>
              </w:rPr>
              <w:t>2</w:t>
            </w:r>
          </w:p>
        </w:tc>
        <w:tc>
          <w:tcPr>
            <w:tcW w:type="dxa" w:w="2016"/>
            <w:vAlign w:val="top"/>
          </w:tcPr>
          <w:p>
            <w:pPr>
              <w:spacing w:after="0"/>
            </w:pPr>
            <w:r/>
            <w:r>
              <w:rPr>
                <w:b w:val="0"/>
              </w:rPr>
              <w:t>неудовлетворительно</w:t>
            </w:r>
          </w:p>
        </w:tc>
        <w:tc>
          <w:tcPr>
            <w:tcW w:type="dxa" w:w="6912"/>
            <w:vAlign w:val="top"/>
          </w:tcPr>
          <w:p>
            <w:pPr>
              <w:spacing w:after="0"/>
            </w:pPr>
            <w:r/>
            <w:r>
              <w:rPr>
                <w:b w:val="0"/>
              </w:rPr>
              <w:t>Есть серьезные пробелы: нет достаточных оснований, слабая логика, неполные источники, существенные ошибки.</w:t>
            </w:r>
          </w:p>
        </w:tc>
      </w:tr>
      <w:tr>
        <w:tc>
          <w:tcPr>
            <w:tcW w:type="dxa" w:w="1152"/>
            <w:vAlign w:val="top"/>
          </w:tcPr>
          <w:p>
            <w:pPr>
              <w:spacing w:after="0"/>
            </w:pPr>
            <w:r/>
            <w:r>
              <w:rPr>
                <w:b w:val="0"/>
              </w:rPr>
              <w:t>0-24</w:t>
            </w:r>
          </w:p>
        </w:tc>
        <w:tc>
          <w:tcPr>
            <w:tcW w:type="dxa" w:w="1008"/>
            <w:vAlign w:val="top"/>
          </w:tcPr>
          <w:p>
            <w:pPr>
              <w:spacing w:after="0"/>
            </w:pPr>
            <w:r/>
            <w:r>
              <w:rPr>
                <w:b w:val="0"/>
              </w:rPr>
              <w:t>1</w:t>
            </w:r>
          </w:p>
        </w:tc>
        <w:tc>
          <w:tcPr>
            <w:tcW w:type="dxa" w:w="2016"/>
            <w:vAlign w:val="top"/>
          </w:tcPr>
          <w:p>
            <w:pPr>
              <w:spacing w:after="0"/>
            </w:pPr>
            <w:r/>
            <w:r>
              <w:rPr>
                <w:b w:val="0"/>
              </w:rPr>
              <w:t>не зачтено</w:t>
            </w:r>
          </w:p>
        </w:tc>
        <w:tc>
          <w:tcPr>
            <w:tcW w:type="dxa" w:w="6912"/>
            <w:vAlign w:val="top"/>
          </w:tcPr>
          <w:p>
            <w:pPr>
              <w:spacing w:after="0"/>
            </w:pPr>
            <w:r/>
            <w:r>
              <w:rPr>
                <w:b w:val="0"/>
              </w:rPr>
              <w:t>Работа не идентифицирована как самостоятельный проверяемый результат или содержит критический разрыв основания.</w:t>
            </w:r>
          </w:p>
        </w:tc>
      </w:tr>
    </w:tbl>
    <w:p>
      <w:r>
        <w:rPr>
          <w:b/>
        </w:rPr>
        <w:t xml:space="preserve">Ограничители оценки. </w:t>
      </w:r>
      <w:r>
        <w:t>При отсутствии источников и D максимальная оценка - 3; при доказанном плагиате без самостоятельного вклада - не выше 2; при грубой фактической ошибке в центральном тезисе - не выше 3; при отсутствии цели и вывода - не выше 3; при невозможности объяснить собственную работу на защите - не выше 4 даже при хорошем тексте.</w:t>
      </w:r>
    </w:p>
    <w:p>
      <w:pPr>
        <w:pStyle w:val="Heading1"/>
      </w:pPr>
      <w:r>
        <w:t>5. Экспертная ведомость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2131"/>
        <w:gridCol w:w="2131"/>
        <w:gridCol w:w="2131"/>
        <w:gridCol w:w="2131"/>
        <w:gridCol w:w="2131"/>
      </w:tblGrid>
      <w:tr>
        <w:tc>
          <w:tcPr>
            <w:tcW w:type="dxa" w:w="576"/>
            <w:vAlign w:val="top"/>
            <w:shd w:fill="D9EAF7"/>
          </w:tcPr>
          <w:p>
            <w:pPr>
              <w:spacing w:after="0"/>
            </w:pPr>
            <w:r/>
            <w:r>
              <w:rPr>
                <w:b/>
              </w:rPr>
              <w:t>N</w:t>
            </w:r>
          </w:p>
        </w:tc>
        <w:tc>
          <w:tcPr>
            <w:tcW w:type="dxa" w:w="3456"/>
            <w:vAlign w:val="top"/>
            <w:shd w:fill="D9EAF7"/>
          </w:tcPr>
          <w:p>
            <w:pPr>
              <w:spacing w:after="0"/>
            </w:pPr>
            <w:r/>
            <w:r>
              <w:rPr>
                <w:b/>
              </w:rPr>
              <w:t>Критерий</w:t>
            </w:r>
          </w:p>
        </w:tc>
        <w:tc>
          <w:tcPr>
            <w:tcW w:type="dxa" w:w="864"/>
            <w:vAlign w:val="top"/>
            <w:shd w:fill="D9EAF7"/>
          </w:tcPr>
          <w:p>
            <w:pPr>
              <w:spacing w:after="0"/>
            </w:pPr>
            <w:r/>
            <w:r>
              <w:rPr>
                <w:b/>
              </w:rPr>
              <w:t>Макс.</w:t>
            </w:r>
          </w:p>
        </w:tc>
        <w:tc>
          <w:tcPr>
            <w:tcW w:type="dxa" w:w="1008"/>
            <w:vAlign w:val="top"/>
            <w:shd w:fill="D9EAF7"/>
          </w:tcPr>
          <w:p>
            <w:pPr>
              <w:spacing w:after="0"/>
            </w:pPr>
            <w:r/>
            <w:r>
              <w:rPr>
                <w:b/>
              </w:rPr>
              <w:t>Балл</w:t>
            </w:r>
          </w:p>
        </w:tc>
        <w:tc>
          <w:tcPr>
            <w:tcW w:type="dxa" w:w="5184"/>
            <w:vAlign w:val="top"/>
            <w:shd w:fill="D9EAF7"/>
          </w:tcPr>
          <w:p>
            <w:pPr>
              <w:spacing w:after="0"/>
            </w:pPr>
            <w:r/>
            <w:r>
              <w:rPr>
                <w:b/>
              </w:rPr>
              <w:t>Комментарий</w:t>
            </w:r>
          </w:p>
        </w:tc>
      </w:tr>
      <w:tr>
        <w:tc>
          <w:tcPr>
            <w:tcW w:type="dxa" w:w="576"/>
            <w:vAlign w:val="top"/>
          </w:tcPr>
          <w:p>
            <w:pPr>
              <w:spacing w:after="0"/>
            </w:pPr>
            <w:r/>
            <w:r>
              <w:rPr>
                <w:b w:val="0"/>
              </w:rPr>
              <w:t>1</w:t>
            </w:r>
          </w:p>
        </w:tc>
        <w:tc>
          <w:tcPr>
            <w:tcW w:type="dxa" w:w="3456"/>
            <w:vAlign w:val="top"/>
          </w:tcPr>
          <w:p>
            <w:pPr>
              <w:spacing w:after="0"/>
            </w:pPr>
            <w:r/>
            <w:r>
              <w:rPr>
                <w:b w:val="0"/>
              </w:rPr>
              <w:t>Тема, цель, задачи, Dom</w:t>
            </w:r>
          </w:p>
        </w:tc>
        <w:tc>
          <w:tcPr>
            <w:tcW w:type="dxa" w:w="864"/>
            <w:vAlign w:val="top"/>
          </w:tcPr>
          <w:p>
            <w:pPr>
              <w:spacing w:after="0"/>
            </w:pPr>
            <w:r/>
            <w:r>
              <w:rPr>
                <w:b w:val="0"/>
              </w:rPr>
              <w:t>10</w:t>
            </w:r>
          </w:p>
        </w:tc>
        <w:tc>
          <w:tcPr>
            <w:tcW w:type="dxa" w:w="1008"/>
            <w:vAlign w:val="top"/>
          </w:tcPr>
          <w:p>
            <w:pPr>
              <w:spacing w:after="0"/>
            </w:pPr>
            <w:r/>
            <w:r>
              <w:rPr>
                <w:b w:val="0"/>
              </w:rPr>
            </w:r>
          </w:p>
        </w:tc>
        <w:tc>
          <w:tcPr>
            <w:tcW w:type="dxa" w:w="5184"/>
            <w:vAlign w:val="top"/>
          </w:tcPr>
          <w:p>
            <w:pPr>
              <w:spacing w:after="0"/>
            </w:pPr>
            <w:r/>
            <w:r>
              <w:rPr>
                <w:b w:val="0"/>
              </w:rPr>
            </w:r>
          </w:p>
        </w:tc>
      </w:tr>
      <w:tr>
        <w:tc>
          <w:tcPr>
            <w:tcW w:type="dxa" w:w="576"/>
            <w:vAlign w:val="top"/>
          </w:tcPr>
          <w:p>
            <w:pPr>
              <w:spacing w:after="0"/>
            </w:pPr>
            <w:r/>
            <w:r>
              <w:rPr>
                <w:b w:val="0"/>
              </w:rPr>
              <w:t>2</w:t>
            </w:r>
          </w:p>
        </w:tc>
        <w:tc>
          <w:tcPr>
            <w:tcW w:type="dxa" w:w="3456"/>
            <w:vAlign w:val="top"/>
          </w:tcPr>
          <w:p>
            <w:pPr>
              <w:spacing w:after="0"/>
            </w:pPr>
            <w:r/>
            <w:r>
              <w:rPr>
                <w:b w:val="0"/>
              </w:rPr>
              <w:t>Научная или учебная корректность</w:t>
            </w:r>
          </w:p>
        </w:tc>
        <w:tc>
          <w:tcPr>
            <w:tcW w:type="dxa" w:w="864"/>
            <w:vAlign w:val="top"/>
          </w:tcPr>
          <w:p>
            <w:pPr>
              <w:spacing w:after="0"/>
            </w:pPr>
            <w:r/>
            <w:r>
              <w:rPr>
                <w:b w:val="0"/>
              </w:rPr>
              <w:t>15</w:t>
            </w:r>
          </w:p>
        </w:tc>
        <w:tc>
          <w:tcPr>
            <w:tcW w:type="dxa" w:w="1008"/>
            <w:vAlign w:val="top"/>
          </w:tcPr>
          <w:p>
            <w:pPr>
              <w:spacing w:after="0"/>
            </w:pPr>
            <w:r/>
            <w:r>
              <w:rPr>
                <w:b w:val="0"/>
              </w:rPr>
            </w:r>
          </w:p>
        </w:tc>
        <w:tc>
          <w:tcPr>
            <w:tcW w:type="dxa" w:w="5184"/>
            <w:vAlign w:val="top"/>
          </w:tcPr>
          <w:p>
            <w:pPr>
              <w:spacing w:after="0"/>
            </w:pPr>
            <w:r/>
            <w:r>
              <w:rPr>
                <w:b w:val="0"/>
              </w:rPr>
            </w:r>
          </w:p>
        </w:tc>
      </w:tr>
      <w:tr>
        <w:tc>
          <w:tcPr>
            <w:tcW w:type="dxa" w:w="576"/>
            <w:vAlign w:val="top"/>
          </w:tcPr>
          <w:p>
            <w:pPr>
              <w:spacing w:after="0"/>
            </w:pPr>
            <w:r/>
            <w:r>
              <w:rPr>
                <w:b w:val="0"/>
              </w:rPr>
              <w:t>3</w:t>
            </w:r>
          </w:p>
        </w:tc>
        <w:tc>
          <w:tcPr>
            <w:tcW w:type="dxa" w:w="3456"/>
            <w:vAlign w:val="top"/>
          </w:tcPr>
          <w:p>
            <w:pPr>
              <w:spacing w:after="0"/>
            </w:pPr>
            <w:r/>
            <w:r>
              <w:rPr>
                <w:b w:val="0"/>
              </w:rPr>
              <w:t>Источники, ссылки, Evidence-D</w:t>
            </w:r>
          </w:p>
        </w:tc>
        <w:tc>
          <w:tcPr>
            <w:tcW w:type="dxa" w:w="864"/>
            <w:vAlign w:val="top"/>
          </w:tcPr>
          <w:p>
            <w:pPr>
              <w:spacing w:after="0"/>
            </w:pPr>
            <w:r/>
            <w:r>
              <w:rPr>
                <w:b w:val="0"/>
              </w:rPr>
              <w:t>12</w:t>
            </w:r>
          </w:p>
        </w:tc>
        <w:tc>
          <w:tcPr>
            <w:tcW w:type="dxa" w:w="1008"/>
            <w:vAlign w:val="top"/>
          </w:tcPr>
          <w:p>
            <w:pPr>
              <w:spacing w:after="0"/>
            </w:pPr>
            <w:r/>
            <w:r>
              <w:rPr>
                <w:b w:val="0"/>
              </w:rPr>
            </w:r>
          </w:p>
        </w:tc>
        <w:tc>
          <w:tcPr>
            <w:tcW w:type="dxa" w:w="5184"/>
            <w:vAlign w:val="top"/>
          </w:tcPr>
          <w:p>
            <w:pPr>
              <w:spacing w:after="0"/>
            </w:pPr>
            <w:r/>
            <w:r>
              <w:rPr>
                <w:b w:val="0"/>
              </w:rPr>
            </w:r>
          </w:p>
        </w:tc>
      </w:tr>
      <w:tr>
        <w:tc>
          <w:tcPr>
            <w:tcW w:type="dxa" w:w="576"/>
            <w:vAlign w:val="top"/>
          </w:tcPr>
          <w:p>
            <w:pPr>
              <w:spacing w:after="0"/>
            </w:pPr>
            <w:r/>
            <w:r>
              <w:rPr>
                <w:b w:val="0"/>
              </w:rPr>
              <w:t>4</w:t>
            </w:r>
          </w:p>
        </w:tc>
        <w:tc>
          <w:tcPr>
            <w:tcW w:type="dxa" w:w="3456"/>
            <w:vAlign w:val="top"/>
          </w:tcPr>
          <w:p>
            <w:pPr>
              <w:spacing w:after="0"/>
            </w:pPr>
            <w:r/>
            <w:r>
              <w:rPr>
                <w:b w:val="0"/>
              </w:rPr>
              <w:t>Методика, расчет, эксперимент или анализ</w:t>
            </w:r>
          </w:p>
        </w:tc>
        <w:tc>
          <w:tcPr>
            <w:tcW w:type="dxa" w:w="864"/>
            <w:vAlign w:val="top"/>
          </w:tcPr>
          <w:p>
            <w:pPr>
              <w:spacing w:after="0"/>
            </w:pPr>
            <w:r/>
            <w:r>
              <w:rPr>
                <w:b w:val="0"/>
              </w:rPr>
              <w:t>15</w:t>
            </w:r>
          </w:p>
        </w:tc>
        <w:tc>
          <w:tcPr>
            <w:tcW w:type="dxa" w:w="1008"/>
            <w:vAlign w:val="top"/>
          </w:tcPr>
          <w:p>
            <w:pPr>
              <w:spacing w:after="0"/>
            </w:pPr>
            <w:r/>
            <w:r>
              <w:rPr>
                <w:b w:val="0"/>
              </w:rPr>
            </w:r>
          </w:p>
        </w:tc>
        <w:tc>
          <w:tcPr>
            <w:tcW w:type="dxa" w:w="5184"/>
            <w:vAlign w:val="top"/>
          </w:tcPr>
          <w:p>
            <w:pPr>
              <w:spacing w:after="0"/>
            </w:pPr>
            <w:r/>
            <w:r>
              <w:rPr>
                <w:b w:val="0"/>
              </w:rPr>
            </w:r>
          </w:p>
        </w:tc>
      </w:tr>
      <w:tr>
        <w:tc>
          <w:tcPr>
            <w:tcW w:type="dxa" w:w="576"/>
            <w:vAlign w:val="top"/>
          </w:tcPr>
          <w:p>
            <w:pPr>
              <w:spacing w:after="0"/>
            </w:pPr>
            <w:r/>
            <w:r>
              <w:rPr>
                <w:b w:val="0"/>
              </w:rPr>
              <w:t>5</w:t>
            </w:r>
          </w:p>
        </w:tc>
        <w:tc>
          <w:tcPr>
            <w:tcW w:type="dxa" w:w="3456"/>
            <w:vAlign w:val="top"/>
          </w:tcPr>
          <w:p>
            <w:pPr>
              <w:spacing w:after="0"/>
            </w:pPr>
            <w:r/>
            <w:r>
              <w:rPr>
                <w:b w:val="0"/>
              </w:rPr>
              <w:t>Логика, структура, причинно-следственная связность</w:t>
            </w:r>
          </w:p>
        </w:tc>
        <w:tc>
          <w:tcPr>
            <w:tcW w:type="dxa" w:w="864"/>
            <w:vAlign w:val="top"/>
          </w:tcPr>
          <w:p>
            <w:pPr>
              <w:spacing w:after="0"/>
            </w:pPr>
            <w:r/>
            <w:r>
              <w:rPr>
                <w:b w:val="0"/>
              </w:rPr>
              <w:t>12</w:t>
            </w:r>
          </w:p>
        </w:tc>
        <w:tc>
          <w:tcPr>
            <w:tcW w:type="dxa" w:w="1008"/>
            <w:vAlign w:val="top"/>
          </w:tcPr>
          <w:p>
            <w:pPr>
              <w:spacing w:after="0"/>
            </w:pPr>
            <w:r/>
            <w:r>
              <w:rPr>
                <w:b w:val="0"/>
              </w:rPr>
            </w:r>
          </w:p>
        </w:tc>
        <w:tc>
          <w:tcPr>
            <w:tcW w:type="dxa" w:w="5184"/>
            <w:vAlign w:val="top"/>
          </w:tcPr>
          <w:p>
            <w:pPr>
              <w:spacing w:after="0"/>
            </w:pPr>
            <w:r/>
            <w:r>
              <w:rPr>
                <w:b w:val="0"/>
              </w:rPr>
            </w:r>
          </w:p>
        </w:tc>
      </w:tr>
      <w:tr>
        <w:tc>
          <w:tcPr>
            <w:tcW w:type="dxa" w:w="576"/>
            <w:vAlign w:val="top"/>
          </w:tcPr>
          <w:p>
            <w:pPr>
              <w:spacing w:after="0"/>
            </w:pPr>
            <w:r/>
            <w:r>
              <w:rPr>
                <w:b w:val="0"/>
              </w:rPr>
              <w:t>6</w:t>
            </w:r>
          </w:p>
        </w:tc>
        <w:tc>
          <w:tcPr>
            <w:tcW w:type="dxa" w:w="3456"/>
            <w:vAlign w:val="top"/>
          </w:tcPr>
          <w:p>
            <w:pPr>
              <w:spacing w:after="0"/>
            </w:pPr>
            <w:r/>
            <w:r>
              <w:rPr>
                <w:b w:val="0"/>
              </w:rPr>
              <w:t>Точность данных, формул, таблиц и иллюстраций</w:t>
            </w:r>
          </w:p>
        </w:tc>
        <w:tc>
          <w:tcPr>
            <w:tcW w:type="dxa" w:w="864"/>
            <w:vAlign w:val="top"/>
          </w:tcPr>
          <w:p>
            <w:pPr>
              <w:spacing w:after="0"/>
            </w:pPr>
            <w:r/>
            <w:r>
              <w:rPr>
                <w:b w:val="0"/>
              </w:rPr>
              <w:t>10</w:t>
            </w:r>
          </w:p>
        </w:tc>
        <w:tc>
          <w:tcPr>
            <w:tcW w:type="dxa" w:w="1008"/>
            <w:vAlign w:val="top"/>
          </w:tcPr>
          <w:p>
            <w:pPr>
              <w:spacing w:after="0"/>
            </w:pPr>
            <w:r/>
            <w:r>
              <w:rPr>
                <w:b w:val="0"/>
              </w:rPr>
            </w:r>
          </w:p>
        </w:tc>
        <w:tc>
          <w:tcPr>
            <w:tcW w:type="dxa" w:w="5184"/>
            <w:vAlign w:val="top"/>
          </w:tcPr>
          <w:p>
            <w:pPr>
              <w:spacing w:after="0"/>
            </w:pPr>
            <w:r/>
            <w:r>
              <w:rPr>
                <w:b w:val="0"/>
              </w:rPr>
            </w:r>
          </w:p>
        </w:tc>
      </w:tr>
      <w:tr>
        <w:tc>
          <w:tcPr>
            <w:tcW w:type="dxa" w:w="576"/>
            <w:vAlign w:val="top"/>
          </w:tcPr>
          <w:p>
            <w:pPr>
              <w:spacing w:after="0"/>
            </w:pPr>
            <w:r/>
            <w:r>
              <w:rPr>
                <w:b w:val="0"/>
              </w:rPr>
              <w:t>7</w:t>
            </w:r>
          </w:p>
        </w:tc>
        <w:tc>
          <w:tcPr>
            <w:tcW w:type="dxa" w:w="3456"/>
            <w:vAlign w:val="top"/>
          </w:tcPr>
          <w:p>
            <w:pPr>
              <w:spacing w:after="0"/>
            </w:pPr>
            <w:r/>
            <w:r>
              <w:rPr>
                <w:b w:val="0"/>
              </w:rPr>
              <w:t>Самостоятельность и вклад автора</w:t>
            </w:r>
          </w:p>
        </w:tc>
        <w:tc>
          <w:tcPr>
            <w:tcW w:type="dxa" w:w="864"/>
            <w:vAlign w:val="top"/>
          </w:tcPr>
          <w:p>
            <w:pPr>
              <w:spacing w:after="0"/>
            </w:pPr>
            <w:r/>
            <w:r>
              <w:rPr>
                <w:b w:val="0"/>
              </w:rPr>
              <w:t>10</w:t>
            </w:r>
          </w:p>
        </w:tc>
        <w:tc>
          <w:tcPr>
            <w:tcW w:type="dxa" w:w="1008"/>
            <w:vAlign w:val="top"/>
          </w:tcPr>
          <w:p>
            <w:pPr>
              <w:spacing w:after="0"/>
            </w:pPr>
            <w:r/>
            <w:r>
              <w:rPr>
                <w:b w:val="0"/>
              </w:rPr>
            </w:r>
          </w:p>
        </w:tc>
        <w:tc>
          <w:tcPr>
            <w:tcW w:type="dxa" w:w="5184"/>
            <w:vAlign w:val="top"/>
          </w:tcPr>
          <w:p>
            <w:pPr>
              <w:spacing w:after="0"/>
            </w:pPr>
            <w:r/>
            <w:r>
              <w:rPr>
                <w:b w:val="0"/>
              </w:rPr>
            </w:r>
          </w:p>
        </w:tc>
      </w:tr>
      <w:tr>
        <w:tc>
          <w:tcPr>
            <w:tcW w:type="dxa" w:w="576"/>
            <w:vAlign w:val="top"/>
          </w:tcPr>
          <w:p>
            <w:pPr>
              <w:spacing w:after="0"/>
            </w:pPr>
            <w:r/>
            <w:r>
              <w:rPr>
                <w:b w:val="0"/>
              </w:rPr>
              <w:t>8</w:t>
            </w:r>
          </w:p>
        </w:tc>
        <w:tc>
          <w:tcPr>
            <w:tcW w:type="dxa" w:w="3456"/>
            <w:vAlign w:val="top"/>
          </w:tcPr>
          <w:p>
            <w:pPr>
              <w:spacing w:after="0"/>
            </w:pPr>
            <w:r/>
            <w:r>
              <w:rPr>
                <w:b w:val="0"/>
              </w:rPr>
              <w:t>Язык, оформление, библиография</w:t>
            </w:r>
          </w:p>
        </w:tc>
        <w:tc>
          <w:tcPr>
            <w:tcW w:type="dxa" w:w="864"/>
            <w:vAlign w:val="top"/>
          </w:tcPr>
          <w:p>
            <w:pPr>
              <w:spacing w:after="0"/>
            </w:pPr>
            <w:r/>
            <w:r>
              <w:rPr>
                <w:b w:val="0"/>
              </w:rPr>
              <w:t>8</w:t>
            </w:r>
          </w:p>
        </w:tc>
        <w:tc>
          <w:tcPr>
            <w:tcW w:type="dxa" w:w="1008"/>
            <w:vAlign w:val="top"/>
          </w:tcPr>
          <w:p>
            <w:pPr>
              <w:spacing w:after="0"/>
            </w:pPr>
            <w:r/>
            <w:r>
              <w:rPr>
                <w:b w:val="0"/>
              </w:rPr>
            </w:r>
          </w:p>
        </w:tc>
        <w:tc>
          <w:tcPr>
            <w:tcW w:type="dxa" w:w="5184"/>
            <w:vAlign w:val="top"/>
          </w:tcPr>
          <w:p>
            <w:pPr>
              <w:spacing w:after="0"/>
            </w:pPr>
            <w:r/>
            <w:r>
              <w:rPr>
                <w:b w:val="0"/>
              </w:rPr>
            </w:r>
          </w:p>
        </w:tc>
      </w:tr>
      <w:tr>
        <w:tc>
          <w:tcPr>
            <w:tcW w:type="dxa" w:w="576"/>
            <w:vAlign w:val="top"/>
          </w:tcPr>
          <w:p>
            <w:pPr>
              <w:spacing w:after="0"/>
            </w:pPr>
            <w:r/>
            <w:r>
              <w:rPr>
                <w:b w:val="0"/>
              </w:rPr>
              <w:t>9</w:t>
            </w:r>
          </w:p>
        </w:tc>
        <w:tc>
          <w:tcPr>
            <w:tcW w:type="dxa" w:w="3456"/>
            <w:vAlign w:val="top"/>
          </w:tcPr>
          <w:p>
            <w:pPr>
              <w:spacing w:after="0"/>
            </w:pPr>
            <w:r/>
            <w:r>
              <w:rPr>
                <w:b w:val="0"/>
              </w:rPr>
              <w:t>Презентация, защита, ответы на вопросы</w:t>
            </w:r>
          </w:p>
        </w:tc>
        <w:tc>
          <w:tcPr>
            <w:tcW w:type="dxa" w:w="864"/>
            <w:vAlign w:val="top"/>
          </w:tcPr>
          <w:p>
            <w:pPr>
              <w:spacing w:after="0"/>
            </w:pPr>
            <w:r/>
            <w:r>
              <w:rPr>
                <w:b w:val="0"/>
              </w:rPr>
              <w:t>8</w:t>
            </w:r>
          </w:p>
        </w:tc>
        <w:tc>
          <w:tcPr>
            <w:tcW w:type="dxa" w:w="1008"/>
            <w:vAlign w:val="top"/>
          </w:tcPr>
          <w:p>
            <w:pPr>
              <w:spacing w:after="0"/>
            </w:pPr>
            <w:r/>
            <w:r>
              <w:rPr>
                <w:b w:val="0"/>
              </w:rPr>
            </w:r>
          </w:p>
        </w:tc>
        <w:tc>
          <w:tcPr>
            <w:tcW w:type="dxa" w:w="5184"/>
            <w:vAlign w:val="top"/>
          </w:tcPr>
          <w:p>
            <w:pPr>
              <w:spacing w:after="0"/>
            </w:pPr>
            <w:r/>
            <w:r>
              <w:rPr>
                <w:b w:val="0"/>
              </w:rPr>
            </w:r>
          </w:p>
        </w:tc>
      </w:tr>
    </w:tbl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5328"/>
        <w:gridCol w:w="5328"/>
      </w:tblGrid>
      <w:tr>
        <w:tc>
          <w:tcPr>
            <w:tcW w:type="dxa" w:w="4032"/>
            <w:vAlign w:val="top"/>
            <w:shd w:fill="D9EAF7"/>
          </w:tcPr>
          <w:p>
            <w:pPr>
              <w:spacing w:after="0"/>
            </w:pPr>
            <w:r/>
            <w:r>
              <w:rPr>
                <w:b/>
              </w:rPr>
              <w:t>Итоговое поле</w:t>
            </w:r>
          </w:p>
        </w:tc>
        <w:tc>
          <w:tcPr>
            <w:tcW w:type="dxa" w:w="7056"/>
            <w:vAlign w:val="top"/>
            <w:shd w:fill="D9EAF7"/>
          </w:tcPr>
          <w:p>
            <w:pPr>
              <w:spacing w:after="0"/>
            </w:pPr>
            <w:r/>
            <w:r>
              <w:rPr>
                <w:b/>
              </w:rPr>
              <w:t>Значение</w:t>
            </w:r>
          </w:p>
        </w:tc>
      </w:tr>
      <w:tr>
        <w:tc>
          <w:tcPr>
            <w:tcW w:type="dxa" w:w="4032"/>
            <w:vAlign w:val="top"/>
          </w:tcPr>
          <w:p>
            <w:pPr>
              <w:spacing w:after="0"/>
            </w:pPr>
            <w:r/>
            <w:r>
              <w:rPr>
                <w:b w:val="0"/>
              </w:rPr>
              <w:t>Итог S100</w:t>
            </w:r>
          </w:p>
        </w:tc>
        <w:tc>
          <w:tcPr>
            <w:tcW w:type="dxa" w:w="7056"/>
            <w:vAlign w:val="top"/>
          </w:tcPr>
          <w:p>
            <w:pPr>
              <w:spacing w:after="0"/>
            </w:pPr>
            <w:r/>
            <w:r>
              <w:rPr>
                <w:b w:val="0"/>
              </w:rPr>
            </w:r>
          </w:p>
        </w:tc>
      </w:tr>
      <w:tr>
        <w:tc>
          <w:tcPr>
            <w:tcW w:type="dxa" w:w="4032"/>
            <w:vAlign w:val="top"/>
          </w:tcPr>
          <w:p>
            <w:pPr>
              <w:spacing w:after="0"/>
            </w:pPr>
            <w:r/>
            <w:r>
              <w:rPr>
                <w:b w:val="0"/>
              </w:rPr>
              <w:t>Итоговая оценка по 5-балльной шкале</w:t>
            </w:r>
          </w:p>
        </w:tc>
        <w:tc>
          <w:tcPr>
            <w:tcW w:type="dxa" w:w="7056"/>
            <w:vAlign w:val="top"/>
          </w:tcPr>
          <w:p>
            <w:pPr>
              <w:spacing w:after="0"/>
            </w:pPr>
            <w:r/>
            <w:r>
              <w:rPr>
                <w:b w:val="0"/>
              </w:rPr>
            </w:r>
          </w:p>
        </w:tc>
      </w:tr>
      <w:tr>
        <w:tc>
          <w:tcPr>
            <w:tcW w:type="dxa" w:w="4032"/>
            <w:vAlign w:val="top"/>
          </w:tcPr>
          <w:p>
            <w:pPr>
              <w:spacing w:after="0"/>
            </w:pPr>
            <w:r/>
            <w:r>
              <w:rPr>
                <w:b w:val="0"/>
              </w:rPr>
              <w:t>Статус KLT</w:t>
            </w:r>
          </w:p>
        </w:tc>
        <w:tc>
          <w:tcPr>
            <w:tcW w:type="dxa" w:w="7056"/>
            <w:vAlign w:val="top"/>
          </w:tcPr>
          <w:p>
            <w:pPr>
              <w:spacing w:after="0"/>
            </w:pPr>
            <w:r/>
            <w:r>
              <w:rPr>
                <w:b w:val="0"/>
              </w:rPr>
              <w:t>truth-ready / review / gap-D / gap-domain / needs-source / needs-method</w:t>
            </w:r>
          </w:p>
        </w:tc>
      </w:tr>
      <w:tr>
        <w:tc>
          <w:tcPr>
            <w:tcW w:type="dxa" w:w="4032"/>
            <w:vAlign w:val="top"/>
          </w:tcPr>
          <w:p>
            <w:pPr>
              <w:spacing w:after="0"/>
            </w:pPr>
            <w:r/>
            <w:r>
              <w:rPr>
                <w:b w:val="0"/>
              </w:rPr>
              <w:t>Краткое решение эксперта</w:t>
            </w:r>
          </w:p>
        </w:tc>
        <w:tc>
          <w:tcPr>
            <w:tcW w:type="dxa" w:w="7056"/>
            <w:vAlign w:val="top"/>
          </w:tcPr>
          <w:p>
            <w:pPr>
              <w:spacing w:after="0"/>
            </w:pPr>
            <w:r/>
            <w:r>
              <w:rPr>
                <w:b w:val="0"/>
              </w:rPr>
            </w:r>
          </w:p>
        </w:tc>
      </w:tr>
    </w:tbl>
    <w:p>
      <w:pPr>
        <w:pStyle w:val="Heading1"/>
      </w:pPr>
      <w:r>
        <w:t>6. Разъяснение типовых статусов KLT 4.14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5328"/>
        <w:gridCol w:w="5328"/>
      </w:tblGrid>
      <w:tr>
        <w:tc>
          <w:tcPr>
            <w:tcW w:type="dxa" w:w="2160"/>
            <w:vAlign w:val="top"/>
            <w:shd w:fill="D9EAF7"/>
          </w:tcPr>
          <w:p>
            <w:pPr>
              <w:spacing w:after="0"/>
            </w:pPr>
            <w:r/>
            <w:r>
              <w:rPr>
                <w:b/>
              </w:rPr>
              <w:t>Статус</w:t>
            </w:r>
          </w:p>
        </w:tc>
        <w:tc>
          <w:tcPr>
            <w:tcW w:type="dxa" w:w="8928"/>
            <w:vAlign w:val="top"/>
            <w:shd w:fill="D9EAF7"/>
          </w:tcPr>
          <w:p>
            <w:pPr>
              <w:spacing w:after="0"/>
            </w:pPr>
            <w:r/>
            <w:r>
              <w:rPr>
                <w:b/>
              </w:rPr>
              <w:t>Разъяснение</w:t>
            </w:r>
          </w:p>
        </w:tc>
      </w:tr>
      <w:tr>
        <w:tc>
          <w:tcPr>
            <w:tcW w:type="dxa" w:w="2160"/>
            <w:vAlign w:val="top"/>
          </w:tcPr>
          <w:p>
            <w:pPr>
              <w:spacing w:after="0"/>
            </w:pPr>
            <w:r/>
            <w:r>
              <w:rPr>
                <w:b w:val="0"/>
              </w:rPr>
              <w:t>truth-ready</w:t>
            </w:r>
          </w:p>
        </w:tc>
        <w:tc>
          <w:tcPr>
            <w:tcW w:type="dxa" w:w="8928"/>
            <w:vAlign w:val="top"/>
          </w:tcPr>
          <w:p>
            <w:pPr>
              <w:spacing w:after="0"/>
            </w:pPr>
            <w:r/>
            <w:r>
              <w:rPr>
                <w:b w:val="0"/>
              </w:rPr>
              <w:t>Работа имеет Dom, D, понятную методику и выводы, локальные ошибки не ломают общий результат.</w:t>
            </w:r>
          </w:p>
        </w:tc>
      </w:tr>
      <w:tr>
        <w:tc>
          <w:tcPr>
            <w:tcW w:type="dxa" w:w="2160"/>
            <w:vAlign w:val="top"/>
          </w:tcPr>
          <w:p>
            <w:pPr>
              <w:spacing w:after="0"/>
            </w:pPr>
            <w:r/>
            <w:r>
              <w:rPr>
                <w:b w:val="0"/>
              </w:rPr>
              <w:t>review</w:t>
            </w:r>
          </w:p>
        </w:tc>
        <w:tc>
          <w:tcPr>
            <w:tcW w:type="dxa" w:w="8928"/>
            <w:vAlign w:val="top"/>
          </w:tcPr>
          <w:p>
            <w:pPr>
              <w:spacing w:after="0"/>
            </w:pPr>
            <w:r/>
            <w:r>
              <w:rPr>
                <w:b w:val="0"/>
              </w:rPr>
              <w:t>Работа пригодна для проверки, но требует уточнения источников, метода, формул или выводов.</w:t>
            </w:r>
          </w:p>
        </w:tc>
      </w:tr>
      <w:tr>
        <w:tc>
          <w:tcPr>
            <w:tcW w:type="dxa" w:w="2160"/>
            <w:vAlign w:val="top"/>
          </w:tcPr>
          <w:p>
            <w:pPr>
              <w:spacing w:after="0"/>
            </w:pPr>
            <w:r/>
            <w:r>
              <w:rPr>
                <w:b w:val="0"/>
              </w:rPr>
              <w:t>gap-D</w:t>
            </w:r>
          </w:p>
        </w:tc>
        <w:tc>
          <w:tcPr>
            <w:tcW w:type="dxa" w:w="8928"/>
            <w:vAlign w:val="top"/>
          </w:tcPr>
          <w:p>
            <w:pPr>
              <w:spacing w:after="0"/>
            </w:pPr>
            <w:r/>
            <w:r>
              <w:rPr>
                <w:b w:val="0"/>
              </w:rPr>
              <w:t>Недостаточно оснований: нет источников, данных, эксперимента, расчета или приложений.</w:t>
            </w:r>
          </w:p>
        </w:tc>
      </w:tr>
      <w:tr>
        <w:tc>
          <w:tcPr>
            <w:tcW w:type="dxa" w:w="2160"/>
            <w:vAlign w:val="top"/>
          </w:tcPr>
          <w:p>
            <w:pPr>
              <w:spacing w:after="0"/>
            </w:pPr>
            <w:r/>
            <w:r>
              <w:rPr>
                <w:b w:val="0"/>
              </w:rPr>
              <w:t>gap-domain</w:t>
            </w:r>
          </w:p>
        </w:tc>
        <w:tc>
          <w:tcPr>
            <w:tcW w:type="dxa" w:w="8928"/>
            <w:vAlign w:val="top"/>
          </w:tcPr>
          <w:p>
            <w:pPr>
              <w:spacing w:after="0"/>
            </w:pPr>
            <w:r/>
            <w:r>
              <w:rPr>
                <w:b w:val="0"/>
              </w:rPr>
              <w:t>Неясно, в какой области и с какими ограничениями применим вывод.</w:t>
            </w:r>
          </w:p>
        </w:tc>
      </w:tr>
      <w:tr>
        <w:tc>
          <w:tcPr>
            <w:tcW w:type="dxa" w:w="2160"/>
            <w:vAlign w:val="top"/>
          </w:tcPr>
          <w:p>
            <w:pPr>
              <w:spacing w:after="0"/>
            </w:pPr>
            <w:r/>
            <w:r>
              <w:rPr>
                <w:b w:val="0"/>
              </w:rPr>
              <w:t>needs-source</w:t>
            </w:r>
          </w:p>
        </w:tc>
        <w:tc>
          <w:tcPr>
            <w:tcW w:type="dxa" w:w="8928"/>
            <w:vAlign w:val="top"/>
          </w:tcPr>
          <w:p>
            <w:pPr>
              <w:spacing w:after="0"/>
            </w:pPr>
            <w:r/>
            <w:r>
              <w:rPr>
                <w:b w:val="0"/>
              </w:rPr>
              <w:t>Требуется добавить или исправить ссылки и библиографию.</w:t>
            </w:r>
          </w:p>
        </w:tc>
      </w:tr>
      <w:tr>
        <w:tc>
          <w:tcPr>
            <w:tcW w:type="dxa" w:w="2160"/>
            <w:vAlign w:val="top"/>
          </w:tcPr>
          <w:p>
            <w:pPr>
              <w:spacing w:after="0"/>
            </w:pPr>
            <w:r/>
            <w:r>
              <w:rPr>
                <w:b w:val="0"/>
              </w:rPr>
              <w:t>needs-method</w:t>
            </w:r>
          </w:p>
        </w:tc>
        <w:tc>
          <w:tcPr>
            <w:tcW w:type="dxa" w:w="8928"/>
            <w:vAlign w:val="top"/>
          </w:tcPr>
          <w:p>
            <w:pPr>
              <w:spacing w:after="0"/>
            </w:pPr>
            <w:r/>
            <w:r>
              <w:rPr>
                <w:b w:val="0"/>
              </w:rPr>
              <w:t>Требуется описать методику получения результата.</w:t>
            </w:r>
          </w:p>
        </w:tc>
      </w:tr>
    </w:tbl>
    <w:p>
      <w:r>
        <w:rPr>
          <w:b/>
        </w:rPr>
        <w:t xml:space="preserve">Финальная подпись эксперта: </w:t>
      </w:r>
      <w:r>
        <w:t>__________________________    Дата: ________________</w:t>
      </w:r>
    </w:p>
    <w:sectPr w:rsidR="00FC693F" w:rsidRPr="0006063C" w:rsidSect="00034616">
      <w:footerReference w:type="default" r:id="rId9"/>
      <w:pgSz w:w="12240" w:h="15840"/>
      <w:pgMar w:top="792" w:right="792" w:bottom="792" w:left="79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center"/>
    </w:pPr>
    <w:r>
      <w:rPr>
        <w:color w:val="5A6980"/>
        <w:sz w:val="16"/>
      </w:rPr>
      <w:t>Ivan Borisovich Kurpishev · KLT/RBD · v2.8 · publication layer, not source of truth</w:t>
    </w:r>
  </w:p>
</w:ft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DejaVu Serif" w:hAnsi="DejaVu Serif" w:eastAsia="DejaVu Serif"/>
      <w:sz w:val="21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 w:ascii="DejaVu Serif" w:hAnsi="DejaVu Serif" w:eastAsia="DejaVu Serif"/>
      <w:b/>
      <w:bCs/>
      <w:color w:val="17345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 w:ascii="DejaVu Serif" w:hAnsi="DejaVu Serif" w:eastAsia="DejaVu Serif"/>
      <w:b/>
      <w:bCs/>
      <w:color w:val="17345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 w:ascii="DejaVu Serif" w:hAnsi="DejaVu Serif" w:eastAsia="DejaVu Serif"/>
      <w:b/>
      <w:bCs/>
      <w:color w:val="17345F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